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FC" w:rsidRPr="00154056" w:rsidRDefault="00FF6AFC" w:rsidP="00FF6AFC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2018 </w:t>
      </w:r>
      <w:r w:rsidRPr="00E5190B">
        <w:rPr>
          <w:rFonts w:ascii="Arial" w:hAnsi="Arial" w:cs="Arial"/>
          <w:b/>
        </w:rPr>
        <w:t xml:space="preserve">VPS </w:t>
      </w:r>
      <w:r>
        <w:rPr>
          <w:rFonts w:ascii="Arial" w:hAnsi="Arial" w:cs="Arial"/>
          <w:b/>
        </w:rPr>
        <w:t xml:space="preserve">GRADS SCHEME </w:t>
      </w:r>
      <w:r w:rsidRPr="00E5190B">
        <w:rPr>
          <w:rFonts w:ascii="Arial" w:hAnsi="Arial" w:cs="Arial"/>
          <w:b/>
        </w:rPr>
        <w:t>WELCOME EVENT</w:t>
      </w:r>
    </w:p>
    <w:p w:rsidR="00FF6AFC" w:rsidRPr="00A122CA" w:rsidRDefault="00FF6AFC" w:rsidP="00FF6A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Elizabeth Langdon</w:t>
      </w:r>
      <w:r>
        <w:rPr>
          <w:rFonts w:ascii="Arial" w:hAnsi="Arial" w:cs="Arial"/>
          <w:b/>
        </w:rPr>
        <w:br/>
        <w:t xml:space="preserve">VPSC A/Commissioner </w:t>
      </w:r>
      <w:r>
        <w:rPr>
          <w:rFonts w:ascii="Arial" w:hAnsi="Arial" w:cs="Arial"/>
          <w:b/>
        </w:rPr>
        <w:br/>
        <w:t>Master of Ceremonies</w:t>
      </w:r>
    </w:p>
    <w:p w:rsidR="00FF6AFC" w:rsidRPr="00154056" w:rsidRDefault="00FF6AFC" w:rsidP="00FF6AFC">
      <w:pPr>
        <w:spacing w:after="0"/>
        <w:rPr>
          <w:rFonts w:ascii="Arial" w:hAnsi="Arial" w:cs="Arial"/>
        </w:rPr>
      </w:pPr>
    </w:p>
    <w:p w:rsidR="00FF6AFC" w:rsidRPr="00154056" w:rsidRDefault="00FF6AFC" w:rsidP="00FF6AFC">
      <w:pPr>
        <w:spacing w:after="0"/>
        <w:rPr>
          <w:rFonts w:ascii="Arial" w:hAnsi="Arial" w:cs="Arial"/>
        </w:rPr>
      </w:pPr>
      <w:r w:rsidRPr="00E5190B">
        <w:rPr>
          <w:rFonts w:ascii="Arial" w:hAnsi="Arial" w:cs="Arial"/>
        </w:rPr>
        <w:t>Wednesday 22 November 2017</w:t>
      </w:r>
    </w:p>
    <w:p w:rsidR="00FF6AFC" w:rsidRDefault="00FF6AFC" w:rsidP="00FF6AF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Treasury Theatre</w:t>
      </w:r>
    </w:p>
    <w:p w:rsidR="00FF6AFC" w:rsidRPr="00154056" w:rsidRDefault="00FF6AFC" w:rsidP="00FF6AFC">
      <w:pPr>
        <w:pBdr>
          <w:bottom w:val="single" w:sz="12" w:space="1" w:color="auto"/>
        </w:pBdr>
        <w:tabs>
          <w:tab w:val="left" w:pos="532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6AFC" w:rsidRPr="00FF6AFC" w:rsidRDefault="00FF6AFC" w:rsidP="00FF6AFC">
      <w:pPr>
        <w:rPr>
          <w:rFonts w:ascii="Arial" w:hAnsi="Arial" w:cs="Arial"/>
        </w:rPr>
      </w:pPr>
    </w:p>
    <w:p w:rsidR="0036518C" w:rsidRPr="00FF6AFC" w:rsidRDefault="00E878EB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>Hello, w</w:t>
      </w:r>
      <w:r w:rsidR="0036518C" w:rsidRPr="00FF6AFC">
        <w:rPr>
          <w:rFonts w:ascii="Arial" w:hAnsi="Arial" w:cs="Arial"/>
        </w:rPr>
        <w:t>elc</w:t>
      </w:r>
      <w:r w:rsidRPr="00FF6AFC">
        <w:rPr>
          <w:rFonts w:ascii="Arial" w:hAnsi="Arial" w:cs="Arial"/>
        </w:rPr>
        <w:t>ome everyone</w:t>
      </w:r>
      <w:r w:rsidR="00D67102" w:rsidRPr="00FF6AFC">
        <w:rPr>
          <w:rFonts w:ascii="Arial" w:hAnsi="Arial" w:cs="Arial"/>
        </w:rPr>
        <w:t xml:space="preserve">.  I </w:t>
      </w:r>
      <w:r w:rsidR="0036518C" w:rsidRPr="00FF6AFC">
        <w:rPr>
          <w:rFonts w:ascii="Arial" w:hAnsi="Arial" w:cs="Arial"/>
        </w:rPr>
        <w:t>acknowledge the traditional owners of the land wher</w:t>
      </w:r>
      <w:r w:rsidR="00F42083" w:rsidRPr="00FF6AFC">
        <w:rPr>
          <w:rFonts w:ascii="Arial" w:hAnsi="Arial" w:cs="Arial"/>
        </w:rPr>
        <w:t xml:space="preserve">e we are gathered this evening </w:t>
      </w:r>
      <w:r w:rsidR="00FF6AFC">
        <w:rPr>
          <w:rFonts w:ascii="Arial" w:hAnsi="Arial" w:cs="Arial"/>
        </w:rPr>
        <w:t xml:space="preserve">- the </w:t>
      </w:r>
      <w:proofErr w:type="spellStart"/>
      <w:r w:rsidR="00FF6AFC">
        <w:rPr>
          <w:rFonts w:ascii="Arial" w:hAnsi="Arial" w:cs="Arial"/>
        </w:rPr>
        <w:t>Warundjeri</w:t>
      </w:r>
      <w:proofErr w:type="spellEnd"/>
      <w:r w:rsidRPr="00FF6AFC">
        <w:rPr>
          <w:rFonts w:ascii="Arial" w:hAnsi="Arial" w:cs="Arial"/>
        </w:rPr>
        <w:t xml:space="preserve"> </w:t>
      </w:r>
      <w:r w:rsidR="0036518C" w:rsidRPr="00FF6AFC">
        <w:rPr>
          <w:rFonts w:ascii="Arial" w:hAnsi="Arial" w:cs="Arial"/>
        </w:rPr>
        <w:t xml:space="preserve">people of the Kulin Nation – and </w:t>
      </w:r>
      <w:r w:rsidR="00715678" w:rsidRPr="00FF6AFC">
        <w:rPr>
          <w:rFonts w:ascii="Arial" w:hAnsi="Arial" w:cs="Arial"/>
        </w:rPr>
        <w:t xml:space="preserve">pay </w:t>
      </w:r>
      <w:r w:rsidR="0036518C" w:rsidRPr="00FF6AFC">
        <w:rPr>
          <w:rFonts w:ascii="Arial" w:hAnsi="Arial" w:cs="Arial"/>
        </w:rPr>
        <w:t xml:space="preserve">my respects to their elders, past and present, and extend that respect to any </w:t>
      </w:r>
      <w:r w:rsidR="006A0540" w:rsidRPr="00FF6AFC">
        <w:rPr>
          <w:rFonts w:ascii="Arial" w:hAnsi="Arial" w:cs="Arial"/>
        </w:rPr>
        <w:t>Aboriginal persons here today.</w:t>
      </w:r>
    </w:p>
    <w:p w:rsidR="00B67A51" w:rsidRPr="00FF6AFC" w:rsidRDefault="00E878EB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 xml:space="preserve">I’m </w:t>
      </w:r>
      <w:r w:rsidR="00B67A51" w:rsidRPr="00FF6AFC">
        <w:rPr>
          <w:rFonts w:ascii="Arial" w:hAnsi="Arial" w:cs="Arial"/>
        </w:rPr>
        <w:t xml:space="preserve">Elizabeth Langdon, the acting Victorian Public Sector Commissioner.  </w:t>
      </w:r>
      <w:r w:rsidRPr="00FF6AFC">
        <w:rPr>
          <w:rFonts w:ascii="Arial" w:hAnsi="Arial" w:cs="Arial"/>
        </w:rPr>
        <w:t>W</w:t>
      </w:r>
      <w:r w:rsidR="00B67A51" w:rsidRPr="00FF6AFC">
        <w:rPr>
          <w:rFonts w:ascii="Arial" w:hAnsi="Arial" w:cs="Arial"/>
        </w:rPr>
        <w:t xml:space="preserve">elcome </w:t>
      </w:r>
      <w:r w:rsidR="0093089C" w:rsidRPr="00FF6AFC">
        <w:rPr>
          <w:rFonts w:ascii="Arial" w:hAnsi="Arial" w:cs="Arial"/>
        </w:rPr>
        <w:t xml:space="preserve">to </w:t>
      </w:r>
      <w:r w:rsidR="00B67A51" w:rsidRPr="00FF6AFC">
        <w:rPr>
          <w:rFonts w:ascii="Arial" w:hAnsi="Arial" w:cs="Arial"/>
        </w:rPr>
        <w:t xml:space="preserve">our special guests </w:t>
      </w:r>
      <w:r w:rsidRPr="00FF6AFC">
        <w:rPr>
          <w:rFonts w:ascii="Arial" w:hAnsi="Arial" w:cs="Arial"/>
        </w:rPr>
        <w:t>and thanks for being here</w:t>
      </w:r>
      <w:r w:rsidR="00B67A51" w:rsidRPr="00FF6AFC">
        <w:rPr>
          <w:rFonts w:ascii="Arial" w:hAnsi="Arial" w:cs="Arial"/>
        </w:rPr>
        <w:t xml:space="preserve">.  </w:t>
      </w:r>
    </w:p>
    <w:p w:rsidR="00C71615" w:rsidRPr="00FF6AFC" w:rsidRDefault="00C71615" w:rsidP="00FF6AFC">
      <w:pPr>
        <w:rPr>
          <w:rFonts w:ascii="Arial" w:hAnsi="Arial" w:cs="Arial"/>
          <w:b/>
        </w:rPr>
      </w:pPr>
    </w:p>
    <w:p w:rsidR="00B67A51" w:rsidRDefault="00E878EB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>To</w:t>
      </w:r>
      <w:r w:rsidR="00B67A51" w:rsidRPr="00FF6AFC">
        <w:rPr>
          <w:rFonts w:ascii="Arial" w:hAnsi="Arial" w:cs="Arial"/>
        </w:rPr>
        <w:t xml:space="preserve"> </w:t>
      </w:r>
      <w:r w:rsidRPr="00FF6AFC">
        <w:rPr>
          <w:rFonts w:ascii="Arial" w:hAnsi="Arial" w:cs="Arial"/>
        </w:rPr>
        <w:t xml:space="preserve">start </w:t>
      </w:r>
      <w:r w:rsidR="0093089C" w:rsidRPr="00FF6AFC">
        <w:rPr>
          <w:rFonts w:ascii="Arial" w:hAnsi="Arial" w:cs="Arial"/>
        </w:rPr>
        <w:t xml:space="preserve">our </w:t>
      </w:r>
      <w:r w:rsidR="00B67A51" w:rsidRPr="00FF6AFC">
        <w:rPr>
          <w:rFonts w:ascii="Arial" w:hAnsi="Arial" w:cs="Arial"/>
        </w:rPr>
        <w:t xml:space="preserve">celebration, I would </w:t>
      </w:r>
      <w:r w:rsidRPr="00FF6AFC">
        <w:rPr>
          <w:rFonts w:ascii="Arial" w:hAnsi="Arial" w:cs="Arial"/>
        </w:rPr>
        <w:t xml:space="preserve">personally </w:t>
      </w:r>
      <w:r w:rsidR="0058489D" w:rsidRPr="00FF6AFC">
        <w:rPr>
          <w:rFonts w:ascii="Arial" w:hAnsi="Arial" w:cs="Arial"/>
        </w:rPr>
        <w:t>like to</w:t>
      </w:r>
      <w:r w:rsidR="00B67A51" w:rsidRPr="00FF6AFC">
        <w:rPr>
          <w:rFonts w:ascii="Arial" w:hAnsi="Arial" w:cs="Arial"/>
        </w:rPr>
        <w:t xml:space="preserve"> congratulate </w:t>
      </w:r>
      <w:r w:rsidR="00B83428" w:rsidRPr="00FF6AFC">
        <w:rPr>
          <w:rFonts w:ascii="Arial" w:hAnsi="Arial" w:cs="Arial"/>
        </w:rPr>
        <w:t>and welcome the 35</w:t>
      </w:r>
      <w:r w:rsidR="0058489D" w:rsidRPr="00FF6AFC">
        <w:rPr>
          <w:rFonts w:ascii="Arial" w:hAnsi="Arial" w:cs="Arial"/>
          <w:vertAlign w:val="superscript"/>
        </w:rPr>
        <w:t>th</w:t>
      </w:r>
      <w:r w:rsidR="0058489D" w:rsidRPr="00FF6AFC">
        <w:rPr>
          <w:rFonts w:ascii="Arial" w:hAnsi="Arial" w:cs="Arial"/>
        </w:rPr>
        <w:t xml:space="preserve"> cohort of the Victorian Public Service Graduate Recruitment and Development Scheme, </w:t>
      </w:r>
      <w:r w:rsidR="00B67A51" w:rsidRPr="00FF6AFC">
        <w:rPr>
          <w:rFonts w:ascii="Arial" w:hAnsi="Arial" w:cs="Arial"/>
        </w:rPr>
        <w:t xml:space="preserve">or, </w:t>
      </w:r>
      <w:r w:rsidR="0058489D" w:rsidRPr="00FF6AFC">
        <w:rPr>
          <w:rFonts w:ascii="Arial" w:hAnsi="Arial" w:cs="Arial"/>
        </w:rPr>
        <w:t>GRADS</w:t>
      </w:r>
      <w:r w:rsidR="00B67A51" w:rsidRPr="00FF6AFC">
        <w:rPr>
          <w:rFonts w:ascii="Arial" w:hAnsi="Arial" w:cs="Arial"/>
        </w:rPr>
        <w:t xml:space="preserve"> as we know it</w:t>
      </w:r>
      <w:r w:rsidR="0058489D" w:rsidRPr="00FF6AFC">
        <w:rPr>
          <w:rFonts w:ascii="Arial" w:hAnsi="Arial" w:cs="Arial"/>
        </w:rPr>
        <w:t xml:space="preserve">.  </w:t>
      </w:r>
    </w:p>
    <w:p w:rsidR="00FF6AFC" w:rsidRPr="00FF6AFC" w:rsidRDefault="00FF6AFC" w:rsidP="00FF6AFC">
      <w:pPr>
        <w:rPr>
          <w:rFonts w:ascii="Arial" w:hAnsi="Arial" w:cs="Arial"/>
        </w:rPr>
      </w:pPr>
    </w:p>
    <w:p w:rsidR="00907550" w:rsidRPr="00FF6AFC" w:rsidRDefault="006A0540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>T</w:t>
      </w:r>
      <w:r w:rsidR="0058489D" w:rsidRPr="00FF6AFC">
        <w:rPr>
          <w:rFonts w:ascii="Arial" w:hAnsi="Arial" w:cs="Arial"/>
        </w:rPr>
        <w:t>he recru</w:t>
      </w:r>
      <w:r w:rsidR="00494FC3" w:rsidRPr="00FF6AFC">
        <w:rPr>
          <w:rFonts w:ascii="Arial" w:hAnsi="Arial" w:cs="Arial"/>
        </w:rPr>
        <w:t>itment and selection process</w:t>
      </w:r>
      <w:r w:rsidR="00F0457F" w:rsidRPr="00FF6AFC">
        <w:rPr>
          <w:rFonts w:ascii="Arial" w:hAnsi="Arial" w:cs="Arial"/>
        </w:rPr>
        <w:t xml:space="preserve"> </w:t>
      </w:r>
      <w:r w:rsidR="001E381F" w:rsidRPr="00FF6AFC">
        <w:rPr>
          <w:rFonts w:ascii="Arial" w:hAnsi="Arial" w:cs="Arial"/>
        </w:rPr>
        <w:t>for</w:t>
      </w:r>
      <w:r w:rsidR="00F0457F" w:rsidRPr="00FF6AFC">
        <w:rPr>
          <w:rFonts w:ascii="Arial" w:hAnsi="Arial" w:cs="Arial"/>
        </w:rPr>
        <w:t xml:space="preserve"> GRAD</w:t>
      </w:r>
      <w:r w:rsidR="00F079B7" w:rsidRPr="00FF6AFC">
        <w:rPr>
          <w:rFonts w:ascii="Arial" w:hAnsi="Arial" w:cs="Arial"/>
        </w:rPr>
        <w:t>S</w:t>
      </w:r>
      <w:r w:rsidR="00494FC3" w:rsidRPr="00FF6AFC">
        <w:rPr>
          <w:rFonts w:ascii="Arial" w:hAnsi="Arial" w:cs="Arial"/>
        </w:rPr>
        <w:t xml:space="preserve"> is</w:t>
      </w:r>
      <w:r w:rsidR="00F42083" w:rsidRPr="00FF6AFC">
        <w:rPr>
          <w:rFonts w:ascii="Arial" w:hAnsi="Arial" w:cs="Arial"/>
        </w:rPr>
        <w:t xml:space="preserve"> </w:t>
      </w:r>
      <w:r w:rsidR="0058489D" w:rsidRPr="00FF6AFC">
        <w:rPr>
          <w:rFonts w:ascii="Arial" w:hAnsi="Arial" w:cs="Arial"/>
        </w:rPr>
        <w:t>rigorous</w:t>
      </w:r>
      <w:r w:rsidR="0029436A" w:rsidRPr="00FF6AFC">
        <w:rPr>
          <w:rFonts w:ascii="Arial" w:hAnsi="Arial" w:cs="Arial"/>
        </w:rPr>
        <w:t>,</w:t>
      </w:r>
      <w:r w:rsidR="0058489D" w:rsidRPr="00FF6AFC">
        <w:rPr>
          <w:rFonts w:ascii="Arial" w:hAnsi="Arial" w:cs="Arial"/>
        </w:rPr>
        <w:t xml:space="preserve"> </w:t>
      </w:r>
      <w:r w:rsidR="001E381F" w:rsidRPr="00FF6AFC">
        <w:rPr>
          <w:rFonts w:ascii="Arial" w:hAnsi="Arial" w:cs="Arial"/>
        </w:rPr>
        <w:t xml:space="preserve">and you are a group who has already demonstrated talent and potential. </w:t>
      </w:r>
    </w:p>
    <w:p w:rsidR="0058489D" w:rsidRPr="00FF6AFC" w:rsidRDefault="001E381F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>This will stand you in</w:t>
      </w:r>
      <w:r w:rsidR="00E878EB" w:rsidRPr="00FF6AFC">
        <w:rPr>
          <w:rFonts w:ascii="Arial" w:hAnsi="Arial" w:cs="Arial"/>
        </w:rPr>
        <w:t xml:space="preserve"> good stead for the year </w:t>
      </w:r>
      <w:r w:rsidR="00932168" w:rsidRPr="00FF6AFC">
        <w:rPr>
          <w:rFonts w:ascii="Arial" w:hAnsi="Arial" w:cs="Arial"/>
        </w:rPr>
        <w:t>ahead</w:t>
      </w:r>
      <w:r w:rsidR="00E878EB" w:rsidRPr="00FF6AFC">
        <w:rPr>
          <w:rFonts w:ascii="Arial" w:hAnsi="Arial" w:cs="Arial"/>
        </w:rPr>
        <w:t>.</w:t>
      </w:r>
    </w:p>
    <w:p w:rsidR="00C40AF5" w:rsidRPr="00FF6AFC" w:rsidRDefault="00FF6AFC" w:rsidP="00FF6AFC">
      <w:pPr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shd w:val="clear" w:color="auto" w:fill="FFFFFF"/>
        </w:rPr>
        <w:t>I think it was Arnold Schwarzen</w:t>
      </w:r>
      <w:r w:rsidR="00C40AF5" w:rsidRPr="00FF6AFC">
        <w:rPr>
          <w:rFonts w:ascii="Arial" w:hAnsi="Arial" w:cs="Arial"/>
          <w:iCs/>
          <w:shd w:val="clear" w:color="auto" w:fill="FFFFFF"/>
        </w:rPr>
        <w:t xml:space="preserve">egger who said ‘you can’t climb the ladder of success with your hands in your pocket.’ </w:t>
      </w:r>
    </w:p>
    <w:p w:rsidR="00B67A51" w:rsidRPr="00FF6AFC" w:rsidRDefault="00B67A51" w:rsidP="00FF6AFC">
      <w:pPr>
        <w:rPr>
          <w:rFonts w:ascii="Arial" w:hAnsi="Arial" w:cs="Arial"/>
          <w:iCs/>
          <w:shd w:val="clear" w:color="auto" w:fill="FFFFFF"/>
        </w:rPr>
      </w:pPr>
      <w:r w:rsidRPr="00FF6AFC">
        <w:rPr>
          <w:rFonts w:ascii="Arial" w:hAnsi="Arial" w:cs="Arial"/>
          <w:iCs/>
          <w:shd w:val="clear" w:color="auto" w:fill="FFFFFF"/>
        </w:rPr>
        <w:t>Y</w:t>
      </w:r>
      <w:r w:rsidR="00C40AF5" w:rsidRPr="00FF6AFC">
        <w:rPr>
          <w:rFonts w:ascii="Arial" w:hAnsi="Arial" w:cs="Arial"/>
          <w:iCs/>
          <w:shd w:val="clear" w:color="auto" w:fill="FFFFFF"/>
        </w:rPr>
        <w:t xml:space="preserve">our year ahead will be </w:t>
      </w:r>
      <w:r w:rsidR="00907550" w:rsidRPr="00FF6AFC">
        <w:rPr>
          <w:rFonts w:ascii="Arial" w:hAnsi="Arial" w:cs="Arial"/>
          <w:iCs/>
          <w:shd w:val="clear" w:color="auto" w:fill="FFFFFF"/>
        </w:rPr>
        <w:t xml:space="preserve">an </w:t>
      </w:r>
      <w:r w:rsidR="00C40AF5" w:rsidRPr="00FF6AFC">
        <w:rPr>
          <w:rFonts w:ascii="Arial" w:hAnsi="Arial" w:cs="Arial"/>
          <w:iCs/>
          <w:shd w:val="clear" w:color="auto" w:fill="FFFFFF"/>
        </w:rPr>
        <w:t>exciting</w:t>
      </w:r>
      <w:r w:rsidR="00907550" w:rsidRPr="00FF6AFC">
        <w:rPr>
          <w:rFonts w:ascii="Arial" w:hAnsi="Arial" w:cs="Arial"/>
          <w:iCs/>
          <w:shd w:val="clear" w:color="auto" w:fill="FFFFFF"/>
        </w:rPr>
        <w:t xml:space="preserve"> one</w:t>
      </w:r>
      <w:r w:rsidR="00C40AF5" w:rsidRPr="00FF6AFC">
        <w:rPr>
          <w:rFonts w:ascii="Arial" w:hAnsi="Arial" w:cs="Arial"/>
          <w:iCs/>
          <w:shd w:val="clear" w:color="auto" w:fill="FFFFFF"/>
        </w:rPr>
        <w:t>, and I encourage you to get involved</w:t>
      </w:r>
      <w:r w:rsidR="009D014C" w:rsidRPr="00FF6AFC">
        <w:rPr>
          <w:rFonts w:ascii="Arial" w:hAnsi="Arial" w:cs="Arial"/>
          <w:iCs/>
          <w:shd w:val="clear" w:color="auto" w:fill="FFFFFF"/>
        </w:rPr>
        <w:t xml:space="preserve">, </w:t>
      </w:r>
      <w:r w:rsidR="00C40AF5" w:rsidRPr="00FF6AFC">
        <w:rPr>
          <w:rFonts w:ascii="Arial" w:hAnsi="Arial" w:cs="Arial"/>
          <w:iCs/>
          <w:shd w:val="clear" w:color="auto" w:fill="FFFFFF"/>
        </w:rPr>
        <w:t>keep</w:t>
      </w:r>
      <w:r w:rsidR="009D014C" w:rsidRPr="00FF6AFC">
        <w:rPr>
          <w:rFonts w:ascii="Arial" w:hAnsi="Arial" w:cs="Arial"/>
          <w:iCs/>
          <w:shd w:val="clear" w:color="auto" w:fill="FFFFFF"/>
        </w:rPr>
        <w:t>ing</w:t>
      </w:r>
      <w:r w:rsidR="00C40AF5" w:rsidRPr="00FF6AFC">
        <w:rPr>
          <w:rFonts w:ascii="Arial" w:hAnsi="Arial" w:cs="Arial"/>
          <w:iCs/>
          <w:shd w:val="clear" w:color="auto" w:fill="FFFFFF"/>
        </w:rPr>
        <w:t xml:space="preserve"> this </w:t>
      </w:r>
      <w:r w:rsidR="00907550" w:rsidRPr="00FF6AFC">
        <w:rPr>
          <w:rFonts w:ascii="Arial" w:hAnsi="Arial" w:cs="Arial"/>
          <w:iCs/>
          <w:shd w:val="clear" w:color="auto" w:fill="FFFFFF"/>
        </w:rPr>
        <w:t>reference in mind</w:t>
      </w:r>
      <w:r w:rsidR="009D014C" w:rsidRPr="00FF6AFC">
        <w:rPr>
          <w:rFonts w:ascii="Arial" w:hAnsi="Arial" w:cs="Arial"/>
          <w:iCs/>
          <w:shd w:val="clear" w:color="auto" w:fill="FFFFFF"/>
        </w:rPr>
        <w:t xml:space="preserve"> along</w:t>
      </w:r>
      <w:r w:rsidR="00D67ACD" w:rsidRPr="00FF6AFC">
        <w:rPr>
          <w:rFonts w:ascii="Arial" w:hAnsi="Arial" w:cs="Arial"/>
          <w:iCs/>
          <w:shd w:val="clear" w:color="auto" w:fill="FFFFFF"/>
        </w:rPr>
        <w:t xml:space="preserve"> with a couple of guiding concepts.</w:t>
      </w:r>
    </w:p>
    <w:p w:rsidR="00D67ACD" w:rsidRPr="00FF6AFC" w:rsidRDefault="00D67ACD" w:rsidP="00FF6AFC">
      <w:pPr>
        <w:rPr>
          <w:rFonts w:ascii="Arial" w:hAnsi="Arial" w:cs="Arial"/>
          <w:iCs/>
          <w:shd w:val="clear" w:color="auto" w:fill="FFFFFF"/>
        </w:rPr>
      </w:pPr>
      <w:r w:rsidRPr="00FF6AFC">
        <w:rPr>
          <w:rFonts w:ascii="Arial" w:hAnsi="Arial" w:cs="Arial"/>
          <w:iCs/>
          <w:shd w:val="clear" w:color="auto" w:fill="FFFFFF"/>
        </w:rPr>
        <w:t>One is public value.</w:t>
      </w:r>
    </w:p>
    <w:p w:rsidR="00D67ACD" w:rsidRPr="00FF6AFC" w:rsidRDefault="0007079C" w:rsidP="00FF6AFC">
      <w:pPr>
        <w:rPr>
          <w:rFonts w:ascii="Arial" w:hAnsi="Arial" w:cs="Arial"/>
          <w:iCs/>
          <w:shd w:val="clear" w:color="auto" w:fill="FFFFFF"/>
        </w:rPr>
      </w:pPr>
      <w:r w:rsidRPr="00FF6AFC">
        <w:rPr>
          <w:rFonts w:ascii="Arial" w:hAnsi="Arial" w:cs="Arial"/>
          <w:iCs/>
          <w:shd w:val="clear" w:color="auto" w:fill="FFFFFF"/>
        </w:rPr>
        <w:t xml:space="preserve">Public value is essentially the value an organisation contributes to society. </w:t>
      </w:r>
    </w:p>
    <w:p w:rsidR="0007079C" w:rsidRPr="00FF6AFC" w:rsidRDefault="0007079C" w:rsidP="00FF6AFC">
      <w:pPr>
        <w:rPr>
          <w:rFonts w:ascii="Arial" w:hAnsi="Arial" w:cs="Arial"/>
          <w:iCs/>
          <w:shd w:val="clear" w:color="auto" w:fill="FFFFFF"/>
        </w:rPr>
      </w:pPr>
      <w:r w:rsidRPr="00FF6AFC">
        <w:rPr>
          <w:rFonts w:ascii="Arial" w:hAnsi="Arial" w:cs="Arial"/>
          <w:iCs/>
          <w:shd w:val="clear" w:color="auto" w:fill="FFFFFF"/>
        </w:rPr>
        <w:t xml:space="preserve">You will work for three different public sector organisations in the next year, and </w:t>
      </w:r>
      <w:r w:rsidR="00D67ACD" w:rsidRPr="00FF6AFC">
        <w:rPr>
          <w:rFonts w:ascii="Arial" w:hAnsi="Arial" w:cs="Arial"/>
          <w:iCs/>
          <w:shd w:val="clear" w:color="auto" w:fill="FFFFFF"/>
        </w:rPr>
        <w:t xml:space="preserve">tuning in to the </w:t>
      </w:r>
      <w:r w:rsidRPr="00FF6AFC">
        <w:rPr>
          <w:rFonts w:ascii="Arial" w:hAnsi="Arial" w:cs="Arial"/>
          <w:iCs/>
          <w:shd w:val="clear" w:color="auto" w:fill="FFFFFF"/>
        </w:rPr>
        <w:t xml:space="preserve">public value those organisations </w:t>
      </w:r>
      <w:r w:rsidR="00D67ACD" w:rsidRPr="00FF6AFC">
        <w:rPr>
          <w:rFonts w:ascii="Arial" w:hAnsi="Arial" w:cs="Arial"/>
          <w:iCs/>
          <w:shd w:val="clear" w:color="auto" w:fill="FFFFFF"/>
        </w:rPr>
        <w:t>strive for</w:t>
      </w:r>
      <w:r w:rsidR="00E878EB" w:rsidRPr="00FF6AFC">
        <w:rPr>
          <w:rFonts w:ascii="Arial" w:hAnsi="Arial" w:cs="Arial"/>
          <w:iCs/>
          <w:shd w:val="clear" w:color="auto" w:fill="FFFFFF"/>
        </w:rPr>
        <w:t>,</w:t>
      </w:r>
      <w:r w:rsidRPr="00FF6AFC">
        <w:rPr>
          <w:rFonts w:ascii="Arial" w:hAnsi="Arial" w:cs="Arial"/>
          <w:iCs/>
          <w:shd w:val="clear" w:color="auto" w:fill="FFFFFF"/>
        </w:rPr>
        <w:t xml:space="preserve"> should provide you with </w:t>
      </w:r>
      <w:r w:rsidR="00835BEA" w:rsidRPr="00FF6AFC">
        <w:rPr>
          <w:rFonts w:ascii="Arial" w:hAnsi="Arial" w:cs="Arial"/>
          <w:iCs/>
          <w:shd w:val="clear" w:color="auto" w:fill="FFFFFF"/>
        </w:rPr>
        <w:t>focus</w:t>
      </w:r>
      <w:r w:rsidRPr="00FF6AFC">
        <w:rPr>
          <w:rFonts w:ascii="Arial" w:hAnsi="Arial" w:cs="Arial"/>
          <w:iCs/>
          <w:shd w:val="clear" w:color="auto" w:fill="FFFFFF"/>
        </w:rPr>
        <w:t xml:space="preserve"> for the projects </w:t>
      </w:r>
      <w:r w:rsidR="00D67ACD" w:rsidRPr="00FF6AFC">
        <w:rPr>
          <w:rFonts w:ascii="Arial" w:hAnsi="Arial" w:cs="Arial"/>
          <w:iCs/>
          <w:shd w:val="clear" w:color="auto" w:fill="FFFFFF"/>
        </w:rPr>
        <w:t>you</w:t>
      </w:r>
      <w:r w:rsidRPr="00FF6AFC">
        <w:rPr>
          <w:rFonts w:ascii="Arial" w:hAnsi="Arial" w:cs="Arial"/>
          <w:iCs/>
          <w:shd w:val="clear" w:color="auto" w:fill="FFFFFF"/>
        </w:rPr>
        <w:t xml:space="preserve"> </w:t>
      </w:r>
      <w:r w:rsidR="00E878EB" w:rsidRPr="00FF6AFC">
        <w:rPr>
          <w:rFonts w:ascii="Arial" w:hAnsi="Arial" w:cs="Arial"/>
          <w:iCs/>
          <w:shd w:val="clear" w:color="auto" w:fill="FFFFFF"/>
        </w:rPr>
        <w:t xml:space="preserve">work </w:t>
      </w:r>
      <w:r w:rsidRPr="00FF6AFC">
        <w:rPr>
          <w:rFonts w:ascii="Arial" w:hAnsi="Arial" w:cs="Arial"/>
          <w:iCs/>
          <w:shd w:val="clear" w:color="auto" w:fill="FFFFFF"/>
        </w:rPr>
        <w:t xml:space="preserve">on. </w:t>
      </w:r>
      <w:r w:rsidR="00347B58" w:rsidRPr="00FF6AFC">
        <w:rPr>
          <w:rFonts w:ascii="Arial" w:hAnsi="Arial" w:cs="Arial"/>
          <w:iCs/>
          <w:shd w:val="clear" w:color="auto" w:fill="FFFFFF"/>
        </w:rPr>
        <w:t xml:space="preserve"> It’s good to get into the habit to a</w:t>
      </w:r>
      <w:r w:rsidRPr="00FF6AFC">
        <w:rPr>
          <w:rFonts w:ascii="Arial" w:hAnsi="Arial" w:cs="Arial"/>
          <w:iCs/>
          <w:shd w:val="clear" w:color="auto" w:fill="FFFFFF"/>
        </w:rPr>
        <w:t xml:space="preserve">sk yourself: </w:t>
      </w:r>
    </w:p>
    <w:p w:rsidR="0007079C" w:rsidRPr="00FF6AFC" w:rsidRDefault="0007079C" w:rsidP="00FF6AFC">
      <w:pPr>
        <w:rPr>
          <w:rFonts w:ascii="Arial" w:hAnsi="Arial" w:cs="Arial"/>
          <w:iCs/>
          <w:shd w:val="clear" w:color="auto" w:fill="FFFFFF"/>
        </w:rPr>
      </w:pPr>
      <w:r w:rsidRPr="00FF6AFC">
        <w:rPr>
          <w:rFonts w:ascii="Arial" w:hAnsi="Arial" w:cs="Arial"/>
          <w:iCs/>
          <w:shd w:val="clear" w:color="auto" w:fill="FFFFFF"/>
        </w:rPr>
        <w:t xml:space="preserve">How can this work best </w:t>
      </w:r>
      <w:r w:rsidR="002E271B" w:rsidRPr="00FF6AFC">
        <w:rPr>
          <w:rFonts w:ascii="Arial" w:hAnsi="Arial" w:cs="Arial"/>
          <w:iCs/>
          <w:shd w:val="clear" w:color="auto" w:fill="FFFFFF"/>
        </w:rPr>
        <w:t>contribute to</w:t>
      </w:r>
      <w:r w:rsidRPr="00FF6AFC">
        <w:rPr>
          <w:rFonts w:ascii="Arial" w:hAnsi="Arial" w:cs="Arial"/>
          <w:iCs/>
          <w:shd w:val="clear" w:color="auto" w:fill="FFFFFF"/>
        </w:rPr>
        <w:t xml:space="preserve"> something substantively valuable?</w:t>
      </w:r>
    </w:p>
    <w:p w:rsidR="0007079C" w:rsidRPr="00FF6AFC" w:rsidRDefault="0007079C" w:rsidP="00FF6AFC">
      <w:pPr>
        <w:rPr>
          <w:rFonts w:ascii="Arial" w:hAnsi="Arial" w:cs="Arial"/>
          <w:i/>
          <w:iCs/>
          <w:shd w:val="clear" w:color="auto" w:fill="FFFFFF"/>
        </w:rPr>
      </w:pPr>
      <w:r w:rsidRPr="00FF6AFC">
        <w:rPr>
          <w:rFonts w:ascii="Arial" w:hAnsi="Arial" w:cs="Arial"/>
          <w:iCs/>
          <w:shd w:val="clear" w:color="auto" w:fill="FFFFFF"/>
        </w:rPr>
        <w:t xml:space="preserve"> </w:t>
      </w:r>
      <w:r w:rsidR="00B06F85" w:rsidRPr="00FF6AFC">
        <w:rPr>
          <w:rFonts w:ascii="Arial" w:hAnsi="Arial" w:cs="Arial"/>
          <w:iCs/>
          <w:shd w:val="clear" w:color="auto" w:fill="FFFFFF"/>
        </w:rPr>
        <w:t>Does this work align with government priorities?</w:t>
      </w:r>
      <w:r w:rsidR="00B06F85" w:rsidRPr="00FF6AFC" w:rsidDel="00B06F85">
        <w:rPr>
          <w:rFonts w:ascii="Arial" w:hAnsi="Arial" w:cs="Arial"/>
          <w:iCs/>
          <w:shd w:val="clear" w:color="auto" w:fill="FFFFFF"/>
        </w:rPr>
        <w:t xml:space="preserve"> </w:t>
      </w:r>
      <w:r w:rsidRPr="00FF6AFC">
        <w:rPr>
          <w:rFonts w:ascii="Arial" w:hAnsi="Arial" w:cs="Arial"/>
          <w:i/>
          <w:iCs/>
          <w:shd w:val="clear" w:color="auto" w:fill="FFFFFF"/>
        </w:rPr>
        <w:t xml:space="preserve">Is this operationally and administratively feasible? </w:t>
      </w:r>
    </w:p>
    <w:p w:rsidR="0093089C" w:rsidRPr="00FF6AFC" w:rsidRDefault="0093089C" w:rsidP="00FF6AFC">
      <w:pPr>
        <w:rPr>
          <w:rFonts w:ascii="Arial" w:hAnsi="Arial" w:cs="Arial"/>
          <w:i/>
          <w:iCs/>
          <w:shd w:val="clear" w:color="auto" w:fill="FFFFFF"/>
        </w:rPr>
      </w:pPr>
    </w:p>
    <w:p w:rsidR="002E271B" w:rsidRPr="00FF6AFC" w:rsidRDefault="00835BEA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lastRenderedPageBreak/>
        <w:t>Any slight doubt</w:t>
      </w:r>
      <w:r w:rsidR="00347B58" w:rsidRPr="00FF6AFC">
        <w:rPr>
          <w:rFonts w:ascii="Arial" w:hAnsi="Arial" w:cs="Arial"/>
        </w:rPr>
        <w:t>,</w:t>
      </w:r>
      <w:r w:rsidRPr="00FF6AFC">
        <w:rPr>
          <w:rFonts w:ascii="Arial" w:hAnsi="Arial" w:cs="Arial"/>
        </w:rPr>
        <w:t xml:space="preserve"> or pause</w:t>
      </w:r>
      <w:r w:rsidR="002E271B" w:rsidRPr="00FF6AFC">
        <w:rPr>
          <w:rFonts w:ascii="Arial" w:hAnsi="Arial" w:cs="Arial"/>
        </w:rPr>
        <w:t xml:space="preserve"> </w:t>
      </w:r>
      <w:r w:rsidR="00FF07EA" w:rsidRPr="00FF6AFC">
        <w:rPr>
          <w:rFonts w:ascii="Arial" w:hAnsi="Arial" w:cs="Arial"/>
        </w:rPr>
        <w:t xml:space="preserve">in your mind </w:t>
      </w:r>
      <w:r w:rsidR="002E271B" w:rsidRPr="00FF6AFC">
        <w:rPr>
          <w:rFonts w:ascii="Arial" w:hAnsi="Arial" w:cs="Arial"/>
        </w:rPr>
        <w:t xml:space="preserve">should be a trigger for you to rethink your approach </w:t>
      </w:r>
      <w:r w:rsidRPr="00FF6AFC">
        <w:rPr>
          <w:rFonts w:ascii="Arial" w:hAnsi="Arial" w:cs="Arial"/>
        </w:rPr>
        <w:t>and consult with your colleagues</w:t>
      </w:r>
      <w:r w:rsidR="002E271B" w:rsidRPr="00FF6AFC">
        <w:rPr>
          <w:rFonts w:ascii="Arial" w:hAnsi="Arial" w:cs="Arial"/>
        </w:rPr>
        <w:t xml:space="preserve">. </w:t>
      </w:r>
    </w:p>
    <w:p w:rsidR="0093089C" w:rsidRPr="00FF6AFC" w:rsidRDefault="002E271B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 xml:space="preserve">The </w:t>
      </w:r>
      <w:r w:rsidR="00932168" w:rsidRPr="00FF6AFC">
        <w:rPr>
          <w:rFonts w:ascii="Arial" w:hAnsi="Arial" w:cs="Arial"/>
        </w:rPr>
        <w:t xml:space="preserve">Commission’s, who has brought all here tonight, role </w:t>
      </w:r>
      <w:r w:rsidR="00FF6AFC">
        <w:rPr>
          <w:rFonts w:ascii="Arial" w:hAnsi="Arial" w:cs="Arial"/>
        </w:rPr>
        <w:t xml:space="preserve">is </w:t>
      </w:r>
      <w:r w:rsidRPr="00FF6AFC">
        <w:rPr>
          <w:rFonts w:ascii="Arial" w:hAnsi="Arial" w:cs="Arial"/>
        </w:rPr>
        <w:t>strengthen</w:t>
      </w:r>
      <w:r w:rsidR="00932168" w:rsidRPr="00FF6AFC">
        <w:rPr>
          <w:rFonts w:ascii="Arial" w:hAnsi="Arial" w:cs="Arial"/>
        </w:rPr>
        <w:t>ing</w:t>
      </w:r>
      <w:r w:rsidRPr="00FF6AFC">
        <w:rPr>
          <w:rFonts w:ascii="Arial" w:hAnsi="Arial" w:cs="Arial"/>
        </w:rPr>
        <w:t xml:space="preserve"> the efficiency, effectiveness and capability of the public sector, and </w:t>
      </w:r>
      <w:r w:rsidR="00932168" w:rsidRPr="00FF6AFC">
        <w:rPr>
          <w:rFonts w:ascii="Arial" w:hAnsi="Arial" w:cs="Arial"/>
        </w:rPr>
        <w:t>an advoca</w:t>
      </w:r>
      <w:r w:rsidR="00FF6AFC">
        <w:rPr>
          <w:rFonts w:ascii="Arial" w:hAnsi="Arial" w:cs="Arial"/>
        </w:rPr>
        <w:t>te</w:t>
      </w:r>
      <w:r w:rsidRPr="00FF6AFC">
        <w:rPr>
          <w:rFonts w:ascii="Arial" w:hAnsi="Arial" w:cs="Arial"/>
        </w:rPr>
        <w:t xml:space="preserve"> for public sector professionalism and integrity. </w:t>
      </w:r>
    </w:p>
    <w:p w:rsidR="00F079B7" w:rsidRPr="00FF6AFC" w:rsidRDefault="002E271B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 xml:space="preserve">We do </w:t>
      </w:r>
      <w:r w:rsidR="004741E9" w:rsidRPr="00FF6AFC">
        <w:rPr>
          <w:rFonts w:ascii="Arial" w:hAnsi="Arial" w:cs="Arial"/>
        </w:rPr>
        <w:t>this in</w:t>
      </w:r>
      <w:r w:rsidRPr="00FF6AFC">
        <w:rPr>
          <w:rFonts w:ascii="Arial" w:hAnsi="Arial" w:cs="Arial"/>
        </w:rPr>
        <w:t xml:space="preserve"> </w:t>
      </w:r>
      <w:r w:rsidR="004741E9" w:rsidRPr="00FF6AFC">
        <w:rPr>
          <w:rFonts w:ascii="Arial" w:hAnsi="Arial" w:cs="Arial"/>
        </w:rPr>
        <w:t>a lot of</w:t>
      </w:r>
      <w:r w:rsidRPr="00FF6AFC">
        <w:rPr>
          <w:rFonts w:ascii="Arial" w:hAnsi="Arial" w:cs="Arial"/>
        </w:rPr>
        <w:t xml:space="preserve"> ways, and one of those is </w:t>
      </w:r>
      <w:r w:rsidR="00932168" w:rsidRPr="00FF6AFC">
        <w:rPr>
          <w:rFonts w:ascii="Arial" w:hAnsi="Arial" w:cs="Arial"/>
        </w:rPr>
        <w:t xml:space="preserve">to </w:t>
      </w:r>
      <w:r w:rsidR="0093089C" w:rsidRPr="00FF6AFC">
        <w:rPr>
          <w:rFonts w:ascii="Arial" w:hAnsi="Arial" w:cs="Arial"/>
        </w:rPr>
        <w:t>i</w:t>
      </w:r>
      <w:r w:rsidRPr="00FF6AFC">
        <w:rPr>
          <w:rFonts w:ascii="Arial" w:hAnsi="Arial" w:cs="Arial"/>
        </w:rPr>
        <w:t>ssue and monitor the</w:t>
      </w:r>
      <w:r w:rsidR="00347B58" w:rsidRPr="00FF6AFC">
        <w:rPr>
          <w:rFonts w:ascii="Arial" w:hAnsi="Arial" w:cs="Arial"/>
        </w:rPr>
        <w:t xml:space="preserve"> Public Sector Code of Conduct</w:t>
      </w:r>
      <w:r w:rsidR="0093089C" w:rsidRPr="00FF6AFC">
        <w:rPr>
          <w:rFonts w:ascii="Arial" w:hAnsi="Arial" w:cs="Arial"/>
        </w:rPr>
        <w:t xml:space="preserve"> which</w:t>
      </w:r>
      <w:r w:rsidR="00347B58" w:rsidRPr="00FF6AFC">
        <w:rPr>
          <w:rFonts w:ascii="Arial" w:hAnsi="Arial" w:cs="Arial"/>
        </w:rPr>
        <w:t xml:space="preserve"> demonstrates</w:t>
      </w:r>
      <w:r w:rsidR="0093089C" w:rsidRPr="00FF6AFC">
        <w:rPr>
          <w:rFonts w:ascii="Arial" w:hAnsi="Arial" w:cs="Arial"/>
        </w:rPr>
        <w:t xml:space="preserve"> the</w:t>
      </w:r>
      <w:r w:rsidR="00347B58" w:rsidRPr="00FF6AFC">
        <w:rPr>
          <w:rFonts w:ascii="Arial" w:hAnsi="Arial" w:cs="Arial"/>
        </w:rPr>
        <w:t xml:space="preserve"> core behaviours </w:t>
      </w:r>
      <w:r w:rsidR="0093089C" w:rsidRPr="00FF6AFC">
        <w:rPr>
          <w:rFonts w:ascii="Arial" w:hAnsi="Arial" w:cs="Arial"/>
        </w:rPr>
        <w:t>of</w:t>
      </w:r>
      <w:r w:rsidR="00347B58" w:rsidRPr="00FF6AFC">
        <w:rPr>
          <w:rFonts w:ascii="Arial" w:hAnsi="Arial" w:cs="Arial"/>
        </w:rPr>
        <w:t xml:space="preserve"> the ever changing public sector and</w:t>
      </w:r>
      <w:r w:rsidR="004741E9" w:rsidRPr="00FF6AFC">
        <w:rPr>
          <w:rFonts w:ascii="Arial" w:hAnsi="Arial" w:cs="Arial"/>
        </w:rPr>
        <w:t xml:space="preserve"> brings me to my second concept for you.</w:t>
      </w:r>
    </w:p>
    <w:p w:rsidR="004741E9" w:rsidRPr="00FF6AFC" w:rsidRDefault="004741E9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 xml:space="preserve">The code </w:t>
      </w:r>
      <w:r w:rsidR="00CE5E51" w:rsidRPr="00FF6AFC">
        <w:rPr>
          <w:rFonts w:ascii="Arial" w:hAnsi="Arial" w:cs="Arial"/>
        </w:rPr>
        <w:t xml:space="preserve">is built on the values of </w:t>
      </w:r>
      <w:r w:rsidR="008B5A83" w:rsidRPr="00FF6AFC">
        <w:rPr>
          <w:rFonts w:ascii="Arial" w:hAnsi="Arial" w:cs="Arial"/>
        </w:rPr>
        <w:t>the sector</w:t>
      </w:r>
    </w:p>
    <w:p w:rsidR="008B5A83" w:rsidRPr="00FF6AFC" w:rsidRDefault="004741E9" w:rsidP="00FF6A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F6AFC">
        <w:rPr>
          <w:rFonts w:ascii="Arial" w:hAnsi="Arial" w:cs="Arial"/>
        </w:rPr>
        <w:t>R</w:t>
      </w:r>
      <w:r w:rsidR="00CE5E51" w:rsidRPr="00FF6AFC">
        <w:rPr>
          <w:rFonts w:ascii="Arial" w:hAnsi="Arial" w:cs="Arial"/>
        </w:rPr>
        <w:t>espons</w:t>
      </w:r>
      <w:r w:rsidRPr="00FF6AFC">
        <w:rPr>
          <w:rFonts w:ascii="Arial" w:hAnsi="Arial" w:cs="Arial"/>
        </w:rPr>
        <w:t>iveness</w:t>
      </w:r>
    </w:p>
    <w:p w:rsidR="004741E9" w:rsidRPr="00FF6AFC" w:rsidRDefault="008B5A83" w:rsidP="00FF6A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F6AFC">
        <w:rPr>
          <w:rFonts w:ascii="Arial" w:hAnsi="Arial" w:cs="Arial"/>
        </w:rPr>
        <w:t>I</w:t>
      </w:r>
      <w:r w:rsidR="004741E9" w:rsidRPr="00FF6AFC">
        <w:rPr>
          <w:rFonts w:ascii="Arial" w:hAnsi="Arial" w:cs="Arial"/>
        </w:rPr>
        <w:t>ntegrity</w:t>
      </w:r>
    </w:p>
    <w:p w:rsidR="004741E9" w:rsidRPr="00FF6AFC" w:rsidRDefault="004741E9" w:rsidP="00FF6A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F6AFC">
        <w:rPr>
          <w:rFonts w:ascii="Arial" w:hAnsi="Arial" w:cs="Arial"/>
        </w:rPr>
        <w:t>Impartiality</w:t>
      </w:r>
    </w:p>
    <w:p w:rsidR="004741E9" w:rsidRPr="00FF6AFC" w:rsidRDefault="004741E9" w:rsidP="00FF6A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F6AFC">
        <w:rPr>
          <w:rFonts w:ascii="Arial" w:hAnsi="Arial" w:cs="Arial"/>
        </w:rPr>
        <w:t>Accountability</w:t>
      </w:r>
    </w:p>
    <w:p w:rsidR="004741E9" w:rsidRPr="00FF6AFC" w:rsidRDefault="004741E9" w:rsidP="00FF6A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F6AFC">
        <w:rPr>
          <w:rFonts w:ascii="Arial" w:hAnsi="Arial" w:cs="Arial"/>
        </w:rPr>
        <w:t>R</w:t>
      </w:r>
      <w:r w:rsidR="00CE5E51" w:rsidRPr="00FF6AFC">
        <w:rPr>
          <w:rFonts w:ascii="Arial" w:hAnsi="Arial" w:cs="Arial"/>
        </w:rPr>
        <w:t>espe</w:t>
      </w:r>
      <w:r w:rsidRPr="00FF6AFC">
        <w:rPr>
          <w:rFonts w:ascii="Arial" w:hAnsi="Arial" w:cs="Arial"/>
        </w:rPr>
        <w:t>ct</w:t>
      </w:r>
    </w:p>
    <w:p w:rsidR="004741E9" w:rsidRPr="00FF6AFC" w:rsidRDefault="008B5A83" w:rsidP="00FF6A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F6AFC">
        <w:rPr>
          <w:rFonts w:ascii="Arial" w:hAnsi="Arial" w:cs="Arial"/>
        </w:rPr>
        <w:t>H</w:t>
      </w:r>
      <w:r w:rsidR="004741E9" w:rsidRPr="00FF6AFC">
        <w:rPr>
          <w:rFonts w:ascii="Arial" w:hAnsi="Arial" w:cs="Arial"/>
        </w:rPr>
        <w:t xml:space="preserve">uman rights </w:t>
      </w:r>
    </w:p>
    <w:p w:rsidR="004741E9" w:rsidRPr="00FF6AFC" w:rsidRDefault="008B5A83" w:rsidP="00FF6AF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FF6AFC">
        <w:rPr>
          <w:rFonts w:ascii="Arial" w:hAnsi="Arial" w:cs="Arial"/>
        </w:rPr>
        <w:t>L</w:t>
      </w:r>
      <w:r w:rsidR="00E94993" w:rsidRPr="00FF6AFC">
        <w:rPr>
          <w:rFonts w:ascii="Arial" w:hAnsi="Arial" w:cs="Arial"/>
        </w:rPr>
        <w:t>eadership</w:t>
      </w:r>
    </w:p>
    <w:p w:rsidR="00F40615" w:rsidRPr="00FF6AFC" w:rsidRDefault="00F40615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 xml:space="preserve">Our values form a part of everything we </w:t>
      </w:r>
      <w:r w:rsidR="00DF2D78" w:rsidRPr="00FF6AFC">
        <w:rPr>
          <w:rFonts w:ascii="Arial" w:hAnsi="Arial" w:cs="Arial"/>
        </w:rPr>
        <w:t xml:space="preserve">do. </w:t>
      </w:r>
      <w:r w:rsidR="00803B22" w:rsidRPr="00FF6AFC">
        <w:rPr>
          <w:rFonts w:ascii="Arial" w:hAnsi="Arial" w:cs="Arial"/>
        </w:rPr>
        <w:t>Public service is</w:t>
      </w:r>
      <w:r w:rsidR="006B3D41" w:rsidRPr="00FF6AFC">
        <w:rPr>
          <w:rFonts w:ascii="Arial" w:hAnsi="Arial" w:cs="Arial"/>
        </w:rPr>
        <w:t xml:space="preserve"> a never</w:t>
      </w:r>
      <w:r w:rsidR="000A0332" w:rsidRPr="00FF6AFC">
        <w:rPr>
          <w:rFonts w:ascii="Arial" w:hAnsi="Arial" w:cs="Arial"/>
        </w:rPr>
        <w:t>-</w:t>
      </w:r>
      <w:r w:rsidR="006B3D41" w:rsidRPr="00FF6AFC">
        <w:rPr>
          <w:rFonts w:ascii="Arial" w:hAnsi="Arial" w:cs="Arial"/>
        </w:rPr>
        <w:t xml:space="preserve">ending </w:t>
      </w:r>
      <w:r w:rsidRPr="00FF6AFC">
        <w:rPr>
          <w:rFonts w:ascii="Arial" w:hAnsi="Arial" w:cs="Arial"/>
        </w:rPr>
        <w:t xml:space="preserve">collaboration </w:t>
      </w:r>
      <w:r w:rsidR="00C05B49" w:rsidRPr="00FF6AFC">
        <w:rPr>
          <w:rFonts w:ascii="Arial" w:hAnsi="Arial" w:cs="Arial"/>
        </w:rPr>
        <w:t xml:space="preserve">with colleagues across a number </w:t>
      </w:r>
      <w:r w:rsidR="008B2C87" w:rsidRPr="00FF6AFC">
        <w:rPr>
          <w:rFonts w:ascii="Arial" w:hAnsi="Arial" w:cs="Arial"/>
        </w:rPr>
        <w:t xml:space="preserve">of </w:t>
      </w:r>
      <w:r w:rsidR="00C05B49" w:rsidRPr="00FF6AFC">
        <w:rPr>
          <w:rFonts w:ascii="Arial" w:hAnsi="Arial" w:cs="Arial"/>
        </w:rPr>
        <w:t>departments and agencies</w:t>
      </w:r>
      <w:r w:rsidR="00141E46" w:rsidRPr="00FF6AFC">
        <w:rPr>
          <w:rFonts w:ascii="Arial" w:hAnsi="Arial" w:cs="Arial"/>
        </w:rPr>
        <w:t>, as well as</w:t>
      </w:r>
      <w:r w:rsidR="00C05B49" w:rsidRPr="00FF6AFC">
        <w:rPr>
          <w:rFonts w:ascii="Arial" w:hAnsi="Arial" w:cs="Arial"/>
        </w:rPr>
        <w:t xml:space="preserve"> </w:t>
      </w:r>
      <w:r w:rsidR="0029436A" w:rsidRPr="00FF6AFC">
        <w:rPr>
          <w:rFonts w:ascii="Arial" w:hAnsi="Arial" w:cs="Arial"/>
        </w:rPr>
        <w:t xml:space="preserve">with the wider </w:t>
      </w:r>
      <w:r w:rsidR="00C05B49" w:rsidRPr="00FF6AFC">
        <w:rPr>
          <w:rFonts w:ascii="Arial" w:hAnsi="Arial" w:cs="Arial"/>
        </w:rPr>
        <w:t xml:space="preserve">Victorian </w:t>
      </w:r>
      <w:r w:rsidR="0029436A" w:rsidRPr="00FF6AFC">
        <w:rPr>
          <w:rFonts w:ascii="Arial" w:hAnsi="Arial" w:cs="Arial"/>
        </w:rPr>
        <w:t>c</w:t>
      </w:r>
      <w:r w:rsidR="00C05B49" w:rsidRPr="00FF6AFC">
        <w:rPr>
          <w:rFonts w:ascii="Arial" w:hAnsi="Arial" w:cs="Arial"/>
        </w:rPr>
        <w:t>ommunity</w:t>
      </w:r>
      <w:r w:rsidR="00141E46" w:rsidRPr="00FF6AFC">
        <w:rPr>
          <w:rFonts w:ascii="Arial" w:hAnsi="Arial" w:cs="Arial"/>
        </w:rPr>
        <w:t>.</w:t>
      </w:r>
      <w:r w:rsidR="006B3D41" w:rsidRPr="00FF6AFC">
        <w:rPr>
          <w:rFonts w:ascii="Arial" w:hAnsi="Arial" w:cs="Arial"/>
        </w:rPr>
        <w:t xml:space="preserve"> </w:t>
      </w:r>
    </w:p>
    <w:p w:rsidR="00F40615" w:rsidRPr="00FF6AFC" w:rsidRDefault="006B3D41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 xml:space="preserve">We treat each other with respect and we seek guidance and support from our colleagues when we need it. </w:t>
      </w:r>
    </w:p>
    <w:p w:rsidR="00C05B49" w:rsidRPr="00FF6AFC" w:rsidRDefault="006B3D41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 xml:space="preserve">We celebrate our achievements together. </w:t>
      </w:r>
    </w:p>
    <w:p w:rsidR="00F40615" w:rsidRPr="00FF6AFC" w:rsidRDefault="00347B58" w:rsidP="00FF6AFC">
      <w:pPr>
        <w:rPr>
          <w:rFonts w:ascii="Arial" w:hAnsi="Arial" w:cs="Arial"/>
          <w:iCs/>
          <w:shd w:val="clear" w:color="auto" w:fill="FFFFFF"/>
        </w:rPr>
      </w:pPr>
      <w:r w:rsidRPr="00FF6AFC">
        <w:rPr>
          <w:rFonts w:ascii="Arial" w:hAnsi="Arial" w:cs="Arial"/>
          <w:iCs/>
          <w:shd w:val="clear" w:color="auto" w:fill="FFFFFF"/>
        </w:rPr>
        <w:t>As p</w:t>
      </w:r>
      <w:r w:rsidR="00C22323" w:rsidRPr="00FF6AFC">
        <w:rPr>
          <w:rFonts w:ascii="Arial" w:hAnsi="Arial" w:cs="Arial"/>
          <w:iCs/>
          <w:shd w:val="clear" w:color="auto" w:fill="FFFFFF"/>
        </w:rPr>
        <w:t>rofessional public servant</w:t>
      </w:r>
      <w:r w:rsidRPr="00FF6AFC">
        <w:rPr>
          <w:rFonts w:ascii="Arial" w:hAnsi="Arial" w:cs="Arial"/>
          <w:iCs/>
          <w:shd w:val="clear" w:color="auto" w:fill="FFFFFF"/>
        </w:rPr>
        <w:t xml:space="preserve">s we </w:t>
      </w:r>
      <w:r w:rsidR="00F40615" w:rsidRPr="00FF6AFC">
        <w:rPr>
          <w:rFonts w:ascii="Arial" w:hAnsi="Arial" w:cs="Arial"/>
          <w:iCs/>
          <w:shd w:val="clear" w:color="auto" w:fill="FFFFFF"/>
        </w:rPr>
        <w:t>are</w:t>
      </w:r>
      <w:r w:rsidR="00C22323" w:rsidRPr="00FF6AFC">
        <w:rPr>
          <w:rFonts w:ascii="Arial" w:hAnsi="Arial" w:cs="Arial"/>
          <w:iCs/>
          <w:shd w:val="clear" w:color="auto" w:fill="FFFFFF"/>
        </w:rPr>
        <w:t xml:space="preserve"> dedicated and open to continuous learning and development throughout </w:t>
      </w:r>
      <w:r w:rsidRPr="00FF6AFC">
        <w:rPr>
          <w:rFonts w:ascii="Arial" w:hAnsi="Arial" w:cs="Arial"/>
          <w:iCs/>
          <w:shd w:val="clear" w:color="auto" w:fill="FFFFFF"/>
        </w:rPr>
        <w:t>our careers</w:t>
      </w:r>
      <w:r w:rsidR="00C22323" w:rsidRPr="00FF6AFC">
        <w:rPr>
          <w:rFonts w:ascii="Arial" w:hAnsi="Arial" w:cs="Arial"/>
          <w:iCs/>
          <w:shd w:val="clear" w:color="auto" w:fill="FFFFFF"/>
        </w:rPr>
        <w:t xml:space="preserve">.  </w:t>
      </w:r>
    </w:p>
    <w:p w:rsidR="00F40615" w:rsidRPr="00FF6AFC" w:rsidRDefault="00347B58" w:rsidP="00FF6AFC">
      <w:pPr>
        <w:rPr>
          <w:rFonts w:ascii="Arial" w:hAnsi="Arial" w:cs="Arial"/>
        </w:rPr>
      </w:pPr>
      <w:r w:rsidRPr="00FF6AFC">
        <w:rPr>
          <w:rFonts w:ascii="Arial" w:hAnsi="Arial" w:cs="Arial"/>
          <w:iCs/>
          <w:shd w:val="clear" w:color="auto" w:fill="FFFFFF"/>
        </w:rPr>
        <w:t xml:space="preserve">It’s </w:t>
      </w:r>
      <w:r w:rsidR="00C22323" w:rsidRPr="00FF6AFC">
        <w:rPr>
          <w:rFonts w:ascii="Arial" w:hAnsi="Arial" w:cs="Arial"/>
          <w:iCs/>
          <w:shd w:val="clear" w:color="auto" w:fill="FFFFFF"/>
        </w:rPr>
        <w:t>important</w:t>
      </w:r>
      <w:r w:rsidR="00385E77" w:rsidRPr="00FF6AFC">
        <w:rPr>
          <w:rFonts w:ascii="Arial" w:hAnsi="Arial" w:cs="Arial"/>
          <w:iCs/>
          <w:shd w:val="clear" w:color="auto" w:fill="FFFFFF"/>
        </w:rPr>
        <w:t xml:space="preserve"> for you</w:t>
      </w:r>
      <w:r w:rsidR="00C22323" w:rsidRPr="00FF6AFC">
        <w:rPr>
          <w:rFonts w:ascii="Arial" w:hAnsi="Arial" w:cs="Arial"/>
          <w:iCs/>
          <w:shd w:val="clear" w:color="auto" w:fill="FFFFFF"/>
        </w:rPr>
        <w:t xml:space="preserve"> to </w:t>
      </w:r>
      <w:r w:rsidR="00EB41C6" w:rsidRPr="00FF6AFC">
        <w:rPr>
          <w:rFonts w:ascii="Arial" w:hAnsi="Arial" w:cs="Arial"/>
          <w:iCs/>
          <w:shd w:val="clear" w:color="auto" w:fill="FFFFFF"/>
        </w:rPr>
        <w:t>gain a</w:t>
      </w:r>
      <w:r w:rsidR="00EB41C6" w:rsidRPr="00FF6AFC">
        <w:rPr>
          <w:rFonts w:ascii="Arial" w:hAnsi="Arial" w:cs="Arial"/>
        </w:rPr>
        <w:t xml:space="preserve"> breadth of experience</w:t>
      </w:r>
      <w:r w:rsidR="00385E77" w:rsidRPr="00FF6AFC">
        <w:rPr>
          <w:rFonts w:ascii="Arial" w:hAnsi="Arial" w:cs="Arial"/>
        </w:rPr>
        <w:t xml:space="preserve">.  </w:t>
      </w:r>
      <w:r w:rsidRPr="00FF6AFC">
        <w:rPr>
          <w:rFonts w:ascii="Arial" w:hAnsi="Arial" w:cs="Arial"/>
        </w:rPr>
        <w:t>Seek</w:t>
      </w:r>
      <w:r w:rsidR="00385E77" w:rsidRPr="00FF6AFC">
        <w:rPr>
          <w:rFonts w:ascii="Arial" w:hAnsi="Arial" w:cs="Arial"/>
        </w:rPr>
        <w:t xml:space="preserve"> opportunities to work in other</w:t>
      </w:r>
      <w:r w:rsidR="00EB41C6" w:rsidRPr="00FF6AFC">
        <w:rPr>
          <w:rFonts w:ascii="Arial" w:hAnsi="Arial" w:cs="Arial"/>
        </w:rPr>
        <w:t xml:space="preserve"> </w:t>
      </w:r>
      <w:r w:rsidR="00385E77" w:rsidRPr="00FF6AFC">
        <w:rPr>
          <w:rFonts w:ascii="Arial" w:hAnsi="Arial" w:cs="Arial"/>
        </w:rPr>
        <w:t>d</w:t>
      </w:r>
      <w:r w:rsidRPr="00FF6AFC">
        <w:rPr>
          <w:rFonts w:ascii="Arial" w:hAnsi="Arial" w:cs="Arial"/>
        </w:rPr>
        <w:t>epartments and agencies</w:t>
      </w:r>
      <w:r w:rsidR="00385E77" w:rsidRPr="00FF6AFC">
        <w:rPr>
          <w:rFonts w:ascii="Arial" w:hAnsi="Arial" w:cs="Arial"/>
        </w:rPr>
        <w:t xml:space="preserve">, the </w:t>
      </w:r>
      <w:r w:rsidR="00C71615" w:rsidRPr="00FF6AFC">
        <w:rPr>
          <w:rFonts w:ascii="Arial" w:hAnsi="Arial" w:cs="Arial"/>
        </w:rPr>
        <w:t>broader</w:t>
      </w:r>
      <w:r w:rsidR="00385E77" w:rsidRPr="00FF6AFC">
        <w:rPr>
          <w:rFonts w:ascii="Arial" w:hAnsi="Arial" w:cs="Arial"/>
        </w:rPr>
        <w:t xml:space="preserve"> public sector, other jurisdi</w:t>
      </w:r>
      <w:r w:rsidR="006A30B1" w:rsidRPr="00FF6AFC">
        <w:rPr>
          <w:rFonts w:ascii="Arial" w:hAnsi="Arial" w:cs="Arial"/>
        </w:rPr>
        <w:t>ctions and the private sector</w:t>
      </w:r>
      <w:r w:rsidRPr="00FF6AFC">
        <w:rPr>
          <w:rFonts w:ascii="Arial" w:hAnsi="Arial" w:cs="Arial"/>
        </w:rPr>
        <w:t xml:space="preserve"> when you see them</w:t>
      </w:r>
      <w:r w:rsidR="006A30B1" w:rsidRPr="00FF6AFC">
        <w:rPr>
          <w:rFonts w:ascii="Arial" w:hAnsi="Arial" w:cs="Arial"/>
        </w:rPr>
        <w:t xml:space="preserve">. </w:t>
      </w:r>
      <w:r w:rsidR="006A0540" w:rsidRPr="00FF6AFC">
        <w:rPr>
          <w:rFonts w:ascii="Arial" w:hAnsi="Arial" w:cs="Arial"/>
        </w:rPr>
        <w:t xml:space="preserve"> </w:t>
      </w:r>
    </w:p>
    <w:p w:rsidR="005D7F2A" w:rsidRPr="00FF6AFC" w:rsidRDefault="006A30B1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>A</w:t>
      </w:r>
      <w:r w:rsidR="00385E77" w:rsidRPr="00FF6AFC">
        <w:rPr>
          <w:rFonts w:ascii="Arial" w:hAnsi="Arial" w:cs="Arial"/>
        </w:rPr>
        <w:t>lways look for</w:t>
      </w:r>
      <w:r w:rsidR="003A5424" w:rsidRPr="00FF6AFC">
        <w:rPr>
          <w:rFonts w:ascii="Arial" w:hAnsi="Arial" w:cs="Arial"/>
        </w:rPr>
        <w:t xml:space="preserve"> </w:t>
      </w:r>
      <w:r w:rsidR="00385E77" w:rsidRPr="00FF6AFC">
        <w:rPr>
          <w:rFonts w:ascii="Arial" w:hAnsi="Arial" w:cs="Arial"/>
        </w:rPr>
        <w:t>chances</w:t>
      </w:r>
      <w:r w:rsidR="00347B58" w:rsidRPr="00FF6AFC">
        <w:rPr>
          <w:rFonts w:ascii="Arial" w:hAnsi="Arial" w:cs="Arial"/>
        </w:rPr>
        <w:t xml:space="preserve"> to stretch yourself in </w:t>
      </w:r>
      <w:r w:rsidR="00385E77" w:rsidRPr="00FF6AFC">
        <w:rPr>
          <w:rFonts w:ascii="Arial" w:hAnsi="Arial" w:cs="Arial"/>
        </w:rPr>
        <w:t xml:space="preserve">different </w:t>
      </w:r>
      <w:r w:rsidR="003A5424" w:rsidRPr="00FF6AFC">
        <w:rPr>
          <w:rFonts w:ascii="Arial" w:hAnsi="Arial" w:cs="Arial"/>
        </w:rPr>
        <w:t xml:space="preserve">roles. </w:t>
      </w:r>
      <w:r w:rsidR="00385E77" w:rsidRPr="00FF6AFC">
        <w:rPr>
          <w:rFonts w:ascii="Arial" w:hAnsi="Arial" w:cs="Arial"/>
        </w:rPr>
        <w:t xml:space="preserve"> These opportunities, challenges and experiences will be of benefit to you</w:t>
      </w:r>
      <w:r w:rsidR="00347B58" w:rsidRPr="00FF6AFC">
        <w:rPr>
          <w:rFonts w:ascii="Arial" w:hAnsi="Arial" w:cs="Arial"/>
        </w:rPr>
        <w:t xml:space="preserve"> and also</w:t>
      </w:r>
      <w:r w:rsidR="00385E77" w:rsidRPr="00FF6AFC">
        <w:rPr>
          <w:rFonts w:ascii="Arial" w:hAnsi="Arial" w:cs="Arial"/>
        </w:rPr>
        <w:t xml:space="preserve"> </w:t>
      </w:r>
      <w:r w:rsidR="006B3D41" w:rsidRPr="00FF6AFC">
        <w:rPr>
          <w:rFonts w:ascii="Arial" w:hAnsi="Arial" w:cs="Arial"/>
        </w:rPr>
        <w:t>ma</w:t>
      </w:r>
      <w:r w:rsidR="000A0332" w:rsidRPr="00FF6AFC">
        <w:rPr>
          <w:rFonts w:ascii="Arial" w:hAnsi="Arial" w:cs="Arial"/>
        </w:rPr>
        <w:t>ke you a better public servant.</w:t>
      </w:r>
    </w:p>
    <w:p w:rsidR="00F40615" w:rsidRPr="00FF6AFC" w:rsidRDefault="00385E77" w:rsidP="00FF6AFC">
      <w:pPr>
        <w:rPr>
          <w:rFonts w:ascii="Arial" w:hAnsi="Arial" w:cs="Arial"/>
          <w:iCs/>
          <w:shd w:val="clear" w:color="auto" w:fill="FFFFFF"/>
        </w:rPr>
      </w:pPr>
      <w:r w:rsidRPr="00FF6AFC">
        <w:rPr>
          <w:rFonts w:ascii="Arial" w:hAnsi="Arial" w:cs="Arial"/>
          <w:iCs/>
          <w:shd w:val="clear" w:color="auto" w:fill="FFFFFF"/>
        </w:rPr>
        <w:t>I</w:t>
      </w:r>
      <w:r w:rsidR="00722826" w:rsidRPr="00FF6AFC">
        <w:rPr>
          <w:rFonts w:ascii="Arial" w:hAnsi="Arial" w:cs="Arial"/>
          <w:iCs/>
          <w:shd w:val="clear" w:color="auto" w:fill="FFFFFF"/>
        </w:rPr>
        <w:t>n your first year</w:t>
      </w:r>
      <w:r w:rsidR="00FA1794" w:rsidRPr="00FF6AFC">
        <w:rPr>
          <w:rFonts w:ascii="Arial" w:hAnsi="Arial" w:cs="Arial"/>
          <w:iCs/>
          <w:shd w:val="clear" w:color="auto" w:fill="FFFFFF"/>
        </w:rPr>
        <w:t xml:space="preserve">, </w:t>
      </w:r>
      <w:r w:rsidRPr="00FF6AFC">
        <w:rPr>
          <w:rFonts w:ascii="Arial" w:hAnsi="Arial" w:cs="Arial"/>
          <w:iCs/>
          <w:shd w:val="clear" w:color="auto" w:fill="FFFFFF"/>
        </w:rPr>
        <w:t xml:space="preserve">you will undertake a number of </w:t>
      </w:r>
      <w:r w:rsidR="00450362" w:rsidRPr="00FF6AFC">
        <w:rPr>
          <w:rFonts w:ascii="Arial" w:hAnsi="Arial" w:cs="Arial"/>
          <w:iCs/>
          <w:shd w:val="clear" w:color="auto" w:fill="FFFFFF"/>
        </w:rPr>
        <w:t xml:space="preserve">developmental </w:t>
      </w:r>
      <w:r w:rsidRPr="00FF6AFC">
        <w:rPr>
          <w:rFonts w:ascii="Arial" w:hAnsi="Arial" w:cs="Arial"/>
          <w:iCs/>
          <w:shd w:val="clear" w:color="auto" w:fill="FFFFFF"/>
        </w:rPr>
        <w:t>modules</w:t>
      </w:r>
      <w:r w:rsidR="007D411D" w:rsidRPr="00FF6AFC">
        <w:rPr>
          <w:rFonts w:ascii="Arial" w:hAnsi="Arial" w:cs="Arial"/>
          <w:iCs/>
          <w:shd w:val="clear" w:color="auto" w:fill="FFFFFF"/>
        </w:rPr>
        <w:t xml:space="preserve"> to give you the best start to your career</w:t>
      </w:r>
      <w:r w:rsidRPr="00FF6AFC">
        <w:rPr>
          <w:rFonts w:ascii="Arial" w:hAnsi="Arial" w:cs="Arial"/>
          <w:iCs/>
          <w:shd w:val="clear" w:color="auto" w:fill="FFFFFF"/>
        </w:rPr>
        <w:t xml:space="preserve">. </w:t>
      </w:r>
    </w:p>
    <w:p w:rsidR="001C4125" w:rsidRPr="00FF6AFC" w:rsidRDefault="00450362" w:rsidP="00FF6AFC">
      <w:pPr>
        <w:rPr>
          <w:rFonts w:ascii="Arial" w:hAnsi="Arial" w:cs="Arial"/>
          <w:iCs/>
          <w:shd w:val="clear" w:color="auto" w:fill="FFFFFF"/>
        </w:rPr>
      </w:pPr>
      <w:r w:rsidRPr="00FF6AFC">
        <w:rPr>
          <w:rFonts w:ascii="Arial" w:hAnsi="Arial" w:cs="Arial"/>
          <w:iCs/>
          <w:shd w:val="clear" w:color="auto" w:fill="FFFFFF"/>
        </w:rPr>
        <w:t>They</w:t>
      </w:r>
      <w:r w:rsidR="007D411D" w:rsidRPr="00FF6AFC">
        <w:rPr>
          <w:rFonts w:ascii="Arial" w:hAnsi="Arial" w:cs="Arial"/>
          <w:iCs/>
          <w:shd w:val="clear" w:color="auto" w:fill="FFFFFF"/>
        </w:rPr>
        <w:t xml:space="preserve"> </w:t>
      </w:r>
      <w:r w:rsidRPr="00FF6AFC">
        <w:rPr>
          <w:rFonts w:ascii="Arial" w:hAnsi="Arial" w:cs="Arial"/>
          <w:iCs/>
          <w:shd w:val="clear" w:color="auto" w:fill="FFFFFF"/>
        </w:rPr>
        <w:t xml:space="preserve">range </w:t>
      </w:r>
      <w:r w:rsidR="007D411D" w:rsidRPr="00FF6AFC">
        <w:rPr>
          <w:rFonts w:ascii="Arial" w:hAnsi="Arial" w:cs="Arial"/>
          <w:iCs/>
          <w:shd w:val="clear" w:color="auto" w:fill="FFFFFF"/>
        </w:rPr>
        <w:t xml:space="preserve">from Ethics, </w:t>
      </w:r>
      <w:r w:rsidR="00932168" w:rsidRPr="00FF6AFC">
        <w:rPr>
          <w:rFonts w:ascii="Arial" w:hAnsi="Arial" w:cs="Arial"/>
          <w:iCs/>
          <w:shd w:val="clear" w:color="auto" w:fill="FFFFFF"/>
        </w:rPr>
        <w:t>(</w:t>
      </w:r>
      <w:r w:rsidRPr="00FF6AFC">
        <w:rPr>
          <w:rFonts w:ascii="Arial" w:hAnsi="Arial" w:cs="Arial"/>
          <w:iCs/>
          <w:shd w:val="clear" w:color="auto" w:fill="FFFFFF"/>
        </w:rPr>
        <w:t>a passion of mine</w:t>
      </w:r>
      <w:r w:rsidR="00932168" w:rsidRPr="00FF6AFC">
        <w:rPr>
          <w:rFonts w:ascii="Arial" w:hAnsi="Arial" w:cs="Arial"/>
          <w:iCs/>
          <w:shd w:val="clear" w:color="auto" w:fill="FFFFFF"/>
        </w:rPr>
        <w:t>)</w:t>
      </w:r>
      <w:r w:rsidRPr="00FF6AFC">
        <w:rPr>
          <w:rFonts w:ascii="Arial" w:hAnsi="Arial" w:cs="Arial"/>
          <w:iCs/>
          <w:shd w:val="clear" w:color="auto" w:fill="FFFFFF"/>
        </w:rPr>
        <w:t xml:space="preserve"> </w:t>
      </w:r>
      <w:r w:rsidR="007D411D" w:rsidRPr="00FF6AFC">
        <w:rPr>
          <w:rFonts w:ascii="Arial" w:hAnsi="Arial" w:cs="Arial"/>
          <w:iCs/>
          <w:shd w:val="clear" w:color="auto" w:fill="FFFFFF"/>
        </w:rPr>
        <w:t>Publi</w:t>
      </w:r>
      <w:r w:rsidRPr="00FF6AFC">
        <w:rPr>
          <w:rFonts w:ascii="Arial" w:hAnsi="Arial" w:cs="Arial"/>
          <w:iCs/>
          <w:shd w:val="clear" w:color="auto" w:fill="FFFFFF"/>
        </w:rPr>
        <w:t xml:space="preserve">c Policy and Project Management.  Together, they </w:t>
      </w:r>
      <w:r w:rsidR="007D411D" w:rsidRPr="00FF6AFC">
        <w:rPr>
          <w:rFonts w:ascii="Arial" w:hAnsi="Arial" w:cs="Arial"/>
          <w:iCs/>
          <w:shd w:val="clear" w:color="auto" w:fill="FFFFFF"/>
        </w:rPr>
        <w:t xml:space="preserve">allow us to make certain you have the fundamental skills needed to succeed in your career within the public service. </w:t>
      </w:r>
    </w:p>
    <w:p w:rsidR="00F40615" w:rsidRPr="00FF6AFC" w:rsidRDefault="007533BB" w:rsidP="00FF6AFC">
      <w:pPr>
        <w:rPr>
          <w:rFonts w:ascii="Arial" w:hAnsi="Arial" w:cs="Arial"/>
          <w:iCs/>
          <w:shd w:val="clear" w:color="auto" w:fill="FFFFFF"/>
        </w:rPr>
      </w:pPr>
      <w:r w:rsidRPr="00FF6AFC">
        <w:rPr>
          <w:rFonts w:ascii="Arial" w:hAnsi="Arial" w:cs="Arial"/>
          <w:iCs/>
          <w:shd w:val="clear" w:color="auto" w:fill="FFFFFF"/>
        </w:rPr>
        <w:t>In addition to this, h</w:t>
      </w:r>
      <w:r w:rsidR="007D411D" w:rsidRPr="00FF6AFC">
        <w:rPr>
          <w:rFonts w:ascii="Arial" w:hAnsi="Arial" w:cs="Arial"/>
          <w:iCs/>
          <w:shd w:val="clear" w:color="auto" w:fill="FFFFFF"/>
        </w:rPr>
        <w:t xml:space="preserve">aving </w:t>
      </w:r>
      <w:r w:rsidR="00347B58" w:rsidRPr="00FF6AFC">
        <w:rPr>
          <w:rFonts w:ascii="Arial" w:hAnsi="Arial" w:cs="Arial"/>
          <w:iCs/>
          <w:shd w:val="clear" w:color="auto" w:fill="FFFFFF"/>
        </w:rPr>
        <w:t xml:space="preserve">the opportunity to work across various </w:t>
      </w:r>
      <w:r w:rsidR="007D411D" w:rsidRPr="00FF6AFC">
        <w:rPr>
          <w:rFonts w:ascii="Arial" w:hAnsi="Arial" w:cs="Arial"/>
          <w:iCs/>
          <w:shd w:val="clear" w:color="auto" w:fill="FFFFFF"/>
        </w:rPr>
        <w:t xml:space="preserve">departments </w:t>
      </w:r>
      <w:r w:rsidRPr="00FF6AFC">
        <w:rPr>
          <w:rFonts w:ascii="Arial" w:hAnsi="Arial" w:cs="Arial"/>
          <w:iCs/>
          <w:shd w:val="clear" w:color="auto" w:fill="FFFFFF"/>
        </w:rPr>
        <w:t>will also</w:t>
      </w:r>
      <w:r w:rsidR="007D411D" w:rsidRPr="00FF6AFC">
        <w:rPr>
          <w:rFonts w:ascii="Arial" w:hAnsi="Arial" w:cs="Arial"/>
          <w:iCs/>
          <w:shd w:val="clear" w:color="auto" w:fill="FFFFFF"/>
        </w:rPr>
        <w:t xml:space="preserve"> provide</w:t>
      </w:r>
      <w:r w:rsidRPr="00FF6AFC">
        <w:rPr>
          <w:rFonts w:ascii="Arial" w:hAnsi="Arial" w:cs="Arial"/>
          <w:iCs/>
          <w:shd w:val="clear" w:color="auto" w:fill="FFFFFF"/>
        </w:rPr>
        <w:t xml:space="preserve"> you with significant insights into</w:t>
      </w:r>
      <w:r w:rsidR="007D411D" w:rsidRPr="00FF6AFC">
        <w:rPr>
          <w:rFonts w:ascii="Arial" w:hAnsi="Arial" w:cs="Arial"/>
          <w:iCs/>
          <w:shd w:val="clear" w:color="auto" w:fill="FFFFFF"/>
        </w:rPr>
        <w:t xml:space="preserve"> how government works from a range of different portfolios and perspectives.  </w:t>
      </w:r>
    </w:p>
    <w:p w:rsidR="00195A0F" w:rsidRPr="00FF6AFC" w:rsidRDefault="00932168" w:rsidP="00FF6AFC">
      <w:pPr>
        <w:rPr>
          <w:rFonts w:ascii="Arial" w:hAnsi="Arial" w:cs="Arial"/>
          <w:iCs/>
          <w:shd w:val="clear" w:color="auto" w:fill="FFFFFF"/>
        </w:rPr>
      </w:pPr>
      <w:r w:rsidRPr="00FF6AFC">
        <w:rPr>
          <w:rFonts w:ascii="Arial" w:hAnsi="Arial" w:cs="Arial"/>
          <w:iCs/>
          <w:shd w:val="clear" w:color="auto" w:fill="FFFFFF"/>
        </w:rPr>
        <w:lastRenderedPageBreak/>
        <w:t xml:space="preserve">These </w:t>
      </w:r>
      <w:r w:rsidR="00347B58" w:rsidRPr="00FF6AFC">
        <w:rPr>
          <w:rFonts w:ascii="Arial" w:hAnsi="Arial" w:cs="Arial"/>
          <w:iCs/>
          <w:shd w:val="clear" w:color="auto" w:fill="FFFFFF"/>
        </w:rPr>
        <w:t>initiatives</w:t>
      </w:r>
      <w:r w:rsidR="007533BB" w:rsidRPr="00FF6AFC">
        <w:rPr>
          <w:rFonts w:ascii="Arial" w:hAnsi="Arial" w:cs="Arial"/>
          <w:iCs/>
          <w:shd w:val="clear" w:color="auto" w:fill="FFFFFF"/>
        </w:rPr>
        <w:t xml:space="preserve"> are </w:t>
      </w:r>
      <w:r w:rsidR="00347B58" w:rsidRPr="00FF6AFC">
        <w:rPr>
          <w:rFonts w:ascii="Arial" w:hAnsi="Arial" w:cs="Arial"/>
          <w:iCs/>
          <w:shd w:val="clear" w:color="auto" w:fill="FFFFFF"/>
        </w:rPr>
        <w:t xml:space="preserve">unique to </w:t>
      </w:r>
      <w:r w:rsidR="00F40615" w:rsidRPr="00FF6AFC">
        <w:rPr>
          <w:rFonts w:ascii="Arial" w:hAnsi="Arial" w:cs="Arial"/>
          <w:iCs/>
          <w:shd w:val="clear" w:color="auto" w:fill="FFFFFF"/>
        </w:rPr>
        <w:t>GRADS</w:t>
      </w:r>
      <w:r w:rsidRPr="00FF6AFC">
        <w:rPr>
          <w:rFonts w:ascii="Arial" w:hAnsi="Arial" w:cs="Arial"/>
          <w:iCs/>
          <w:shd w:val="clear" w:color="auto" w:fill="FFFFFF"/>
        </w:rPr>
        <w:t>,</w:t>
      </w:r>
      <w:r w:rsidR="00347B58" w:rsidRPr="00FF6AFC">
        <w:rPr>
          <w:rFonts w:ascii="Arial" w:hAnsi="Arial" w:cs="Arial"/>
          <w:iCs/>
          <w:shd w:val="clear" w:color="auto" w:fill="FFFFFF"/>
        </w:rPr>
        <w:t xml:space="preserve"> to </w:t>
      </w:r>
      <w:r w:rsidR="007533BB" w:rsidRPr="00FF6AFC">
        <w:rPr>
          <w:rFonts w:ascii="Arial" w:hAnsi="Arial" w:cs="Arial"/>
          <w:iCs/>
          <w:shd w:val="clear" w:color="auto" w:fill="FFFFFF"/>
        </w:rPr>
        <w:t xml:space="preserve">give you a significant head start </w:t>
      </w:r>
      <w:r w:rsidR="00F40615" w:rsidRPr="00FF6AFC">
        <w:rPr>
          <w:rFonts w:ascii="Arial" w:hAnsi="Arial" w:cs="Arial"/>
          <w:iCs/>
          <w:shd w:val="clear" w:color="auto" w:fill="FFFFFF"/>
        </w:rPr>
        <w:t>in</w:t>
      </w:r>
      <w:r w:rsidR="007533BB" w:rsidRPr="00FF6AFC">
        <w:rPr>
          <w:rFonts w:ascii="Arial" w:hAnsi="Arial" w:cs="Arial"/>
          <w:iCs/>
          <w:shd w:val="clear" w:color="auto" w:fill="FFFFFF"/>
        </w:rPr>
        <w:t xml:space="preserve"> a rewarding </w:t>
      </w:r>
      <w:r w:rsidR="00195A0F" w:rsidRPr="00FF6AFC">
        <w:rPr>
          <w:rFonts w:ascii="Arial" w:hAnsi="Arial" w:cs="Arial"/>
          <w:iCs/>
          <w:shd w:val="clear" w:color="auto" w:fill="FFFFFF"/>
        </w:rPr>
        <w:t>career as a Victorian public servant</w:t>
      </w:r>
      <w:r w:rsidR="00C656A8" w:rsidRPr="00FF6AFC">
        <w:rPr>
          <w:rFonts w:ascii="Arial" w:hAnsi="Arial" w:cs="Arial"/>
          <w:iCs/>
          <w:shd w:val="clear" w:color="auto" w:fill="FFFFFF"/>
        </w:rPr>
        <w:t>.</w:t>
      </w:r>
    </w:p>
    <w:p w:rsidR="005056E5" w:rsidRPr="00FF6AFC" w:rsidRDefault="00C656A8" w:rsidP="00FF6AFC">
      <w:pPr>
        <w:rPr>
          <w:rFonts w:ascii="Arial" w:hAnsi="Arial" w:cs="Arial"/>
          <w:iCs/>
          <w:shd w:val="clear" w:color="auto" w:fill="FFFFFF"/>
        </w:rPr>
      </w:pPr>
      <w:r w:rsidRPr="00FF6AFC">
        <w:rPr>
          <w:rFonts w:ascii="Arial" w:hAnsi="Arial" w:cs="Arial"/>
          <w:iCs/>
          <w:shd w:val="clear" w:color="auto" w:fill="FFFFFF"/>
        </w:rPr>
        <w:t xml:space="preserve">Before I </w:t>
      </w:r>
      <w:r w:rsidR="00F40615" w:rsidRPr="00FF6AFC">
        <w:rPr>
          <w:rFonts w:ascii="Arial" w:hAnsi="Arial" w:cs="Arial"/>
          <w:iCs/>
          <w:shd w:val="clear" w:color="auto" w:fill="FFFFFF"/>
        </w:rPr>
        <w:t xml:space="preserve">welcome </w:t>
      </w:r>
      <w:r w:rsidR="00347B58" w:rsidRPr="00FF6AFC">
        <w:rPr>
          <w:rFonts w:ascii="Arial" w:hAnsi="Arial" w:cs="Arial"/>
          <w:iCs/>
          <w:shd w:val="clear" w:color="auto" w:fill="FFFFFF"/>
        </w:rPr>
        <w:t xml:space="preserve">Chris Eccles the </w:t>
      </w:r>
      <w:r w:rsidR="00537929" w:rsidRPr="00FF6AFC">
        <w:rPr>
          <w:rFonts w:ascii="Arial" w:hAnsi="Arial" w:cs="Arial"/>
          <w:iCs/>
          <w:shd w:val="clear" w:color="auto" w:fill="FFFFFF"/>
        </w:rPr>
        <w:t>Secretary of the Department of Premier and Cabinet,</w:t>
      </w:r>
      <w:r w:rsidRPr="00FF6AFC">
        <w:rPr>
          <w:rFonts w:ascii="Arial" w:hAnsi="Arial" w:cs="Arial"/>
          <w:iCs/>
          <w:shd w:val="clear" w:color="auto" w:fill="FFFFFF"/>
        </w:rPr>
        <w:t xml:space="preserve"> I woul</w:t>
      </w:r>
      <w:r w:rsidR="005056E5" w:rsidRPr="00FF6AFC">
        <w:rPr>
          <w:rFonts w:ascii="Arial" w:hAnsi="Arial" w:cs="Arial"/>
          <w:iCs/>
          <w:shd w:val="clear" w:color="auto" w:fill="FFFFFF"/>
        </w:rPr>
        <w:t xml:space="preserve">d like to </w:t>
      </w:r>
      <w:r w:rsidR="00F40615" w:rsidRPr="00FF6AFC">
        <w:rPr>
          <w:rFonts w:ascii="Arial" w:hAnsi="Arial" w:cs="Arial"/>
          <w:iCs/>
          <w:shd w:val="clear" w:color="auto" w:fill="FFFFFF"/>
        </w:rPr>
        <w:t>share another piece with you</w:t>
      </w:r>
      <w:r w:rsidR="009A7602" w:rsidRPr="00FF6AFC">
        <w:rPr>
          <w:rFonts w:ascii="Arial" w:hAnsi="Arial" w:cs="Arial"/>
          <w:iCs/>
          <w:shd w:val="clear" w:color="auto" w:fill="FFFFFF"/>
        </w:rPr>
        <w:t xml:space="preserve"> as you undertake your GRADS placement</w:t>
      </w:r>
      <w:r w:rsidR="00C044E4" w:rsidRPr="00FF6AFC">
        <w:rPr>
          <w:rFonts w:ascii="Arial" w:hAnsi="Arial" w:cs="Arial"/>
          <w:iCs/>
          <w:shd w:val="clear" w:color="auto" w:fill="FFFFFF"/>
        </w:rPr>
        <w:t>s</w:t>
      </w:r>
      <w:r w:rsidR="005056E5" w:rsidRPr="00FF6AFC">
        <w:rPr>
          <w:rFonts w:ascii="Arial" w:hAnsi="Arial" w:cs="Arial"/>
          <w:iCs/>
          <w:shd w:val="clear" w:color="auto" w:fill="FFFFFF"/>
        </w:rPr>
        <w:t>.</w:t>
      </w:r>
    </w:p>
    <w:p w:rsidR="0093089C" w:rsidRPr="00FF6AFC" w:rsidRDefault="00932168" w:rsidP="00FF6AFC">
      <w:pPr>
        <w:rPr>
          <w:rFonts w:ascii="Arial" w:hAnsi="Arial" w:cs="Arial"/>
          <w:iCs/>
          <w:shd w:val="clear" w:color="auto" w:fill="FFFFFF"/>
        </w:rPr>
      </w:pPr>
      <w:r w:rsidRPr="00FF6AFC">
        <w:rPr>
          <w:rFonts w:ascii="Arial" w:hAnsi="Arial" w:cs="Arial"/>
          <w:iCs/>
          <w:shd w:val="clear" w:color="auto" w:fill="FFFFFF"/>
        </w:rPr>
        <w:t xml:space="preserve">Firstly, </w:t>
      </w:r>
      <w:r w:rsidR="00F40615" w:rsidRPr="00FF6AFC">
        <w:rPr>
          <w:rFonts w:ascii="Arial" w:hAnsi="Arial" w:cs="Arial"/>
          <w:iCs/>
          <w:shd w:val="clear" w:color="auto" w:fill="FFFFFF"/>
        </w:rPr>
        <w:t xml:space="preserve">Be as open as you can be. Its challenging </w:t>
      </w:r>
      <w:r w:rsidR="006B3D41" w:rsidRPr="00FF6AFC">
        <w:rPr>
          <w:rFonts w:ascii="Arial" w:hAnsi="Arial" w:cs="Arial"/>
          <w:iCs/>
          <w:shd w:val="clear" w:color="auto" w:fill="FFFFFF"/>
        </w:rPr>
        <w:t xml:space="preserve">to rotate into three different workplaces in one year, but you will learn as much from any </w:t>
      </w:r>
      <w:r w:rsidR="00F40615" w:rsidRPr="00FF6AFC">
        <w:rPr>
          <w:rFonts w:ascii="Arial" w:hAnsi="Arial" w:cs="Arial"/>
          <w:iCs/>
          <w:shd w:val="clear" w:color="auto" w:fill="FFFFFF"/>
        </w:rPr>
        <w:t xml:space="preserve">complex </w:t>
      </w:r>
      <w:r w:rsidR="0093089C" w:rsidRPr="00FF6AFC">
        <w:rPr>
          <w:rFonts w:ascii="Arial" w:hAnsi="Arial" w:cs="Arial"/>
          <w:iCs/>
          <w:shd w:val="clear" w:color="auto" w:fill="FFFFFF"/>
        </w:rPr>
        <w:t xml:space="preserve">rotation </w:t>
      </w:r>
      <w:r w:rsidR="006B3D41" w:rsidRPr="00FF6AFC">
        <w:rPr>
          <w:rFonts w:ascii="Arial" w:hAnsi="Arial" w:cs="Arial"/>
          <w:iCs/>
          <w:shd w:val="clear" w:color="auto" w:fill="FFFFFF"/>
        </w:rPr>
        <w:t xml:space="preserve">as </w:t>
      </w:r>
      <w:r w:rsidR="0093089C" w:rsidRPr="00FF6AFC">
        <w:rPr>
          <w:rFonts w:ascii="Arial" w:hAnsi="Arial" w:cs="Arial"/>
          <w:iCs/>
          <w:shd w:val="clear" w:color="auto" w:fill="FFFFFF"/>
        </w:rPr>
        <w:t xml:space="preserve">you will </w:t>
      </w:r>
      <w:r w:rsidR="006B3D41" w:rsidRPr="00FF6AFC">
        <w:rPr>
          <w:rFonts w:ascii="Arial" w:hAnsi="Arial" w:cs="Arial"/>
          <w:iCs/>
          <w:shd w:val="clear" w:color="auto" w:fill="FFFFFF"/>
        </w:rPr>
        <w:t xml:space="preserve">the </w:t>
      </w:r>
      <w:r w:rsidR="00F40615" w:rsidRPr="00FF6AFC">
        <w:rPr>
          <w:rFonts w:ascii="Arial" w:hAnsi="Arial" w:cs="Arial"/>
          <w:iCs/>
          <w:shd w:val="clear" w:color="auto" w:fill="FFFFFF"/>
        </w:rPr>
        <w:t>fun</w:t>
      </w:r>
      <w:r w:rsidR="006B3D41" w:rsidRPr="00FF6AFC">
        <w:rPr>
          <w:rFonts w:ascii="Arial" w:hAnsi="Arial" w:cs="Arial"/>
          <w:iCs/>
          <w:shd w:val="clear" w:color="auto" w:fill="FFFFFF"/>
        </w:rPr>
        <w:t xml:space="preserve"> ones. Try new things, extend your kn</w:t>
      </w:r>
      <w:r w:rsidR="00027AD1" w:rsidRPr="00FF6AFC">
        <w:rPr>
          <w:rFonts w:ascii="Arial" w:hAnsi="Arial" w:cs="Arial"/>
          <w:iCs/>
          <w:shd w:val="clear" w:color="auto" w:fill="FFFFFF"/>
        </w:rPr>
        <w:t xml:space="preserve">owledge and </w:t>
      </w:r>
      <w:r w:rsidR="006B3D41" w:rsidRPr="00FF6AFC">
        <w:rPr>
          <w:rFonts w:ascii="Arial" w:hAnsi="Arial" w:cs="Arial"/>
          <w:iCs/>
          <w:shd w:val="clear" w:color="auto" w:fill="FFFFFF"/>
        </w:rPr>
        <w:t>use your mentors</w:t>
      </w:r>
      <w:r w:rsidR="00027AD1" w:rsidRPr="00FF6AFC">
        <w:rPr>
          <w:rFonts w:ascii="Arial" w:hAnsi="Arial" w:cs="Arial"/>
          <w:iCs/>
          <w:shd w:val="clear" w:color="auto" w:fill="FFFFFF"/>
        </w:rPr>
        <w:t>.</w:t>
      </w:r>
    </w:p>
    <w:p w:rsidR="00C656A8" w:rsidRPr="00FF6AFC" w:rsidRDefault="006B3D41" w:rsidP="00FF6AFC">
      <w:pPr>
        <w:rPr>
          <w:rFonts w:ascii="Arial" w:hAnsi="Arial" w:cs="Arial"/>
          <w:iCs/>
          <w:shd w:val="clear" w:color="auto" w:fill="FFFFFF"/>
        </w:rPr>
      </w:pPr>
      <w:r w:rsidRPr="00FF6AFC">
        <w:rPr>
          <w:rFonts w:ascii="Arial" w:hAnsi="Arial" w:cs="Arial"/>
          <w:iCs/>
          <w:shd w:val="clear" w:color="auto" w:fill="FFFFFF"/>
        </w:rPr>
        <w:t>This year</w:t>
      </w:r>
      <w:r w:rsidR="00027AD1" w:rsidRPr="00FF6AFC">
        <w:rPr>
          <w:rFonts w:ascii="Arial" w:hAnsi="Arial" w:cs="Arial"/>
          <w:iCs/>
          <w:shd w:val="clear" w:color="auto" w:fill="FFFFFF"/>
        </w:rPr>
        <w:t>,</w:t>
      </w:r>
      <w:r w:rsidRPr="00FF6AFC">
        <w:rPr>
          <w:rFonts w:ascii="Arial" w:hAnsi="Arial" w:cs="Arial"/>
          <w:iCs/>
          <w:shd w:val="clear" w:color="auto" w:fill="FFFFFF"/>
        </w:rPr>
        <w:t xml:space="preserve"> i</w:t>
      </w:r>
      <w:r w:rsidR="00932168" w:rsidRPr="00FF6AFC">
        <w:rPr>
          <w:rFonts w:ascii="Arial" w:hAnsi="Arial" w:cs="Arial"/>
          <w:iCs/>
          <w:shd w:val="clear" w:color="auto" w:fill="FFFFFF"/>
        </w:rPr>
        <w:t xml:space="preserve">s as much about finding out </w:t>
      </w:r>
      <w:r w:rsidR="00FF6AFC">
        <w:rPr>
          <w:rFonts w:ascii="Arial" w:hAnsi="Arial" w:cs="Arial"/>
          <w:iCs/>
          <w:shd w:val="clear" w:color="auto" w:fill="FFFFFF"/>
        </w:rPr>
        <w:t>what</w:t>
      </w:r>
      <w:r w:rsidRPr="00FF6AFC">
        <w:rPr>
          <w:rFonts w:ascii="Arial" w:hAnsi="Arial" w:cs="Arial"/>
          <w:iCs/>
          <w:shd w:val="clear" w:color="auto" w:fill="FFFFFF"/>
        </w:rPr>
        <w:t xml:space="preserve"> you </w:t>
      </w:r>
      <w:r w:rsidR="00FF6AFC">
        <w:rPr>
          <w:rFonts w:ascii="Arial" w:hAnsi="Arial" w:cs="Arial"/>
          <w:iCs/>
          <w:shd w:val="clear" w:color="auto" w:fill="FFFFFF"/>
        </w:rPr>
        <w:t>don’t</w:t>
      </w:r>
      <w:r w:rsidRPr="00FF6AFC">
        <w:rPr>
          <w:rFonts w:ascii="Arial" w:hAnsi="Arial" w:cs="Arial"/>
          <w:iCs/>
          <w:shd w:val="clear" w:color="auto" w:fill="FFFFFF"/>
        </w:rPr>
        <w:t xml:space="preserve"> want </w:t>
      </w:r>
      <w:r w:rsidR="00FF6AFC">
        <w:rPr>
          <w:rFonts w:ascii="Arial" w:hAnsi="Arial" w:cs="Arial"/>
          <w:iCs/>
          <w:shd w:val="clear" w:color="auto" w:fill="FFFFFF"/>
        </w:rPr>
        <w:t>to do</w:t>
      </w:r>
      <w:r w:rsidRPr="00FF6AFC">
        <w:rPr>
          <w:rFonts w:ascii="Arial" w:hAnsi="Arial" w:cs="Arial"/>
          <w:iCs/>
          <w:shd w:val="clear" w:color="auto" w:fill="FFFFFF"/>
        </w:rPr>
        <w:t xml:space="preserve"> as it i</w:t>
      </w:r>
      <w:r w:rsidR="0093089C" w:rsidRPr="00FF6AFC">
        <w:rPr>
          <w:rFonts w:ascii="Arial" w:hAnsi="Arial" w:cs="Arial"/>
          <w:iCs/>
          <w:shd w:val="clear" w:color="auto" w:fill="FFFFFF"/>
        </w:rPr>
        <w:t xml:space="preserve">s about finding out what you </w:t>
      </w:r>
      <w:r w:rsidR="00FF6AFC">
        <w:rPr>
          <w:rFonts w:ascii="Arial" w:hAnsi="Arial" w:cs="Arial"/>
          <w:iCs/>
          <w:shd w:val="clear" w:color="auto" w:fill="FFFFFF"/>
        </w:rPr>
        <w:t>do.</w:t>
      </w:r>
    </w:p>
    <w:p w:rsidR="00027AD1" w:rsidRPr="00FF6AFC" w:rsidRDefault="00932168" w:rsidP="00FF6AFC">
      <w:pPr>
        <w:rPr>
          <w:rFonts w:ascii="Arial" w:eastAsia="Times New Roman" w:hAnsi="Arial" w:cs="Arial"/>
          <w:b/>
          <w:i/>
          <w:lang w:eastAsia="en-AU"/>
        </w:rPr>
      </w:pPr>
      <w:r w:rsidRPr="00FF6AFC">
        <w:rPr>
          <w:rFonts w:ascii="Arial" w:hAnsi="Arial" w:cs="Arial"/>
          <w:iCs/>
          <w:shd w:val="clear" w:color="auto" w:fill="FFFFFF"/>
        </w:rPr>
        <w:t>Secondly, s</w:t>
      </w:r>
      <w:r w:rsidR="006B3D41" w:rsidRPr="00FF6AFC">
        <w:rPr>
          <w:rFonts w:ascii="Arial" w:hAnsi="Arial" w:cs="Arial"/>
          <w:iCs/>
          <w:shd w:val="clear" w:color="auto" w:fill="FFFFFF"/>
        </w:rPr>
        <w:t>eek</w:t>
      </w:r>
      <w:r w:rsidR="00176827" w:rsidRPr="00FF6AFC">
        <w:rPr>
          <w:rFonts w:ascii="Arial" w:hAnsi="Arial" w:cs="Arial"/>
          <w:iCs/>
          <w:shd w:val="clear" w:color="auto" w:fill="FFFFFF"/>
        </w:rPr>
        <w:t xml:space="preserve"> out and take </w:t>
      </w:r>
      <w:r w:rsidR="00C656A8" w:rsidRPr="00FF6AFC">
        <w:rPr>
          <w:rFonts w:ascii="Arial" w:hAnsi="Arial" w:cs="Arial"/>
          <w:iCs/>
          <w:shd w:val="clear" w:color="auto" w:fill="FFFFFF"/>
        </w:rPr>
        <w:t>feedback</w:t>
      </w:r>
      <w:r w:rsidR="00734CA5" w:rsidRPr="00FF6AFC">
        <w:rPr>
          <w:rFonts w:ascii="Arial" w:hAnsi="Arial" w:cs="Arial"/>
          <w:iCs/>
          <w:shd w:val="clear" w:color="auto" w:fill="FFFFFF"/>
        </w:rPr>
        <w:t>.</w:t>
      </w:r>
      <w:r w:rsidR="00F40615" w:rsidRPr="00FF6AFC">
        <w:rPr>
          <w:rFonts w:ascii="Arial" w:hAnsi="Arial" w:cs="Arial"/>
          <w:iCs/>
          <w:shd w:val="clear" w:color="auto" w:fill="FFFFFF"/>
        </w:rPr>
        <w:t xml:space="preserve">  It’s not</w:t>
      </w:r>
      <w:r w:rsidR="00734CA5" w:rsidRPr="00FF6AFC">
        <w:rPr>
          <w:rFonts w:ascii="Arial" w:hAnsi="Arial" w:cs="Arial"/>
          <w:iCs/>
          <w:shd w:val="clear" w:color="auto" w:fill="FFFFFF"/>
        </w:rPr>
        <w:t xml:space="preserve"> always easy, but </w:t>
      </w:r>
      <w:r w:rsidR="00F40615" w:rsidRPr="00FF6AFC">
        <w:rPr>
          <w:rFonts w:ascii="Arial" w:hAnsi="Arial" w:cs="Arial"/>
          <w:iCs/>
          <w:shd w:val="clear" w:color="auto" w:fill="FFFFFF"/>
        </w:rPr>
        <w:t xml:space="preserve">you will find the </w:t>
      </w:r>
      <w:r w:rsidR="00543183" w:rsidRPr="00FF6AFC">
        <w:rPr>
          <w:rFonts w:ascii="Arial" w:hAnsi="Arial" w:cs="Arial"/>
          <w:iCs/>
          <w:shd w:val="clear" w:color="auto" w:fill="FFFFFF"/>
        </w:rPr>
        <w:t xml:space="preserve">GRADS </w:t>
      </w:r>
      <w:r w:rsidR="0093089C" w:rsidRPr="00FF6AFC">
        <w:rPr>
          <w:rFonts w:ascii="Arial" w:hAnsi="Arial" w:cs="Arial"/>
          <w:iCs/>
          <w:shd w:val="clear" w:color="auto" w:fill="FFFFFF"/>
        </w:rPr>
        <w:t>support network</w:t>
      </w:r>
      <w:r w:rsidR="00C656A8" w:rsidRPr="00FF6AFC">
        <w:rPr>
          <w:rFonts w:ascii="Arial" w:hAnsi="Arial" w:cs="Arial"/>
          <w:iCs/>
          <w:shd w:val="clear" w:color="auto" w:fill="FFFFFF"/>
        </w:rPr>
        <w:t xml:space="preserve"> </w:t>
      </w:r>
      <w:r w:rsidR="00734CA5" w:rsidRPr="00FF6AFC">
        <w:rPr>
          <w:rFonts w:ascii="Arial" w:hAnsi="Arial" w:cs="Arial"/>
          <w:iCs/>
          <w:shd w:val="clear" w:color="auto" w:fill="FFFFFF"/>
        </w:rPr>
        <w:t xml:space="preserve">are there for </w:t>
      </w:r>
      <w:r w:rsidR="00FF6AFC">
        <w:rPr>
          <w:rFonts w:ascii="Arial" w:hAnsi="Arial" w:cs="Arial"/>
          <w:iCs/>
          <w:shd w:val="clear" w:color="auto" w:fill="FFFFFF"/>
        </w:rPr>
        <w:t>you</w:t>
      </w:r>
      <w:r w:rsidR="00734CA5" w:rsidRPr="00FF6AFC">
        <w:rPr>
          <w:rFonts w:ascii="Arial" w:hAnsi="Arial" w:cs="Arial"/>
          <w:iCs/>
          <w:shd w:val="clear" w:color="auto" w:fill="FFFFFF"/>
        </w:rPr>
        <w:t xml:space="preserve"> to get the most out of this year. </w:t>
      </w:r>
    </w:p>
    <w:p w:rsidR="009A7602" w:rsidRPr="00FF6AFC" w:rsidRDefault="00734CA5" w:rsidP="00FF6AFC">
      <w:pPr>
        <w:rPr>
          <w:rFonts w:ascii="Arial" w:hAnsi="Arial" w:cs="Arial"/>
          <w:iCs/>
          <w:shd w:val="clear" w:color="auto" w:fill="FFFFFF"/>
        </w:rPr>
      </w:pPr>
      <w:r w:rsidRPr="00FF6AFC">
        <w:rPr>
          <w:rFonts w:ascii="Arial" w:hAnsi="Arial" w:cs="Arial"/>
          <w:iCs/>
          <w:shd w:val="clear" w:color="auto" w:fill="FFFFFF"/>
        </w:rPr>
        <w:t xml:space="preserve">Feedback </w:t>
      </w:r>
      <w:r w:rsidR="00932168" w:rsidRPr="00FF6AFC">
        <w:rPr>
          <w:rFonts w:ascii="Arial" w:hAnsi="Arial" w:cs="Arial"/>
          <w:iCs/>
          <w:shd w:val="clear" w:color="auto" w:fill="FFFFFF"/>
        </w:rPr>
        <w:t xml:space="preserve">gives </w:t>
      </w:r>
      <w:proofErr w:type="spellStart"/>
      <w:r w:rsidR="00932168" w:rsidRPr="00FF6AFC">
        <w:rPr>
          <w:rFonts w:ascii="Arial" w:hAnsi="Arial" w:cs="Arial"/>
          <w:iCs/>
          <w:shd w:val="clear" w:color="auto" w:fill="FFFFFF"/>
        </w:rPr>
        <w:t>you</w:t>
      </w:r>
      <w:proofErr w:type="spellEnd"/>
      <w:r w:rsidR="00932168" w:rsidRPr="00FF6AFC">
        <w:rPr>
          <w:rFonts w:ascii="Arial" w:hAnsi="Arial" w:cs="Arial"/>
          <w:iCs/>
          <w:shd w:val="clear" w:color="auto" w:fill="FFFFFF"/>
        </w:rPr>
        <w:t xml:space="preserve"> insight into how</w:t>
      </w:r>
      <w:r w:rsidRPr="00FF6AFC">
        <w:rPr>
          <w:rFonts w:ascii="Arial" w:hAnsi="Arial" w:cs="Arial"/>
          <w:iCs/>
          <w:shd w:val="clear" w:color="auto" w:fill="FFFFFF"/>
        </w:rPr>
        <w:t xml:space="preserve"> other people view your strengths and your development needs</w:t>
      </w:r>
      <w:r w:rsidR="00932168" w:rsidRPr="00FF6AFC">
        <w:rPr>
          <w:rFonts w:ascii="Arial" w:hAnsi="Arial" w:cs="Arial"/>
          <w:iCs/>
          <w:shd w:val="clear" w:color="auto" w:fill="FFFFFF"/>
        </w:rPr>
        <w:t>,</w:t>
      </w:r>
      <w:r w:rsidRPr="00FF6AFC">
        <w:rPr>
          <w:rFonts w:ascii="Arial" w:hAnsi="Arial" w:cs="Arial"/>
          <w:iCs/>
          <w:shd w:val="clear" w:color="auto" w:fill="FFFFFF"/>
        </w:rPr>
        <w:t xml:space="preserve"> and that really </w:t>
      </w:r>
      <w:r w:rsidR="00FF6AFC">
        <w:rPr>
          <w:rFonts w:ascii="Arial" w:hAnsi="Arial" w:cs="Arial"/>
          <w:iCs/>
          <w:shd w:val="clear" w:color="auto" w:fill="FFFFFF"/>
        </w:rPr>
        <w:t>is</w:t>
      </w:r>
      <w:r w:rsidR="00F40615" w:rsidRPr="00FF6AFC">
        <w:rPr>
          <w:rFonts w:ascii="Arial" w:hAnsi="Arial" w:cs="Arial"/>
          <w:iCs/>
          <w:shd w:val="clear" w:color="auto" w:fill="FFFFFF"/>
        </w:rPr>
        <w:t xml:space="preserve"> </w:t>
      </w:r>
      <w:r w:rsidRPr="00FF6AFC">
        <w:rPr>
          <w:rFonts w:ascii="Arial" w:hAnsi="Arial" w:cs="Arial"/>
          <w:iCs/>
          <w:shd w:val="clear" w:color="auto" w:fill="FFFFFF"/>
        </w:rPr>
        <w:t xml:space="preserve">valuable.  </w:t>
      </w:r>
      <w:r w:rsidR="00F40615" w:rsidRPr="00FF6AFC">
        <w:rPr>
          <w:rFonts w:ascii="Arial" w:hAnsi="Arial" w:cs="Arial"/>
          <w:iCs/>
          <w:shd w:val="clear" w:color="auto" w:fill="FFFFFF"/>
        </w:rPr>
        <w:t>Your biggest risk isn’t failing; it’s getting too comfortable.</w:t>
      </w:r>
    </w:p>
    <w:p w:rsidR="00027AD1" w:rsidRPr="00FF6AFC" w:rsidRDefault="00450362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>Now</w:t>
      </w:r>
      <w:r w:rsidR="00FF6AFC">
        <w:rPr>
          <w:rFonts w:ascii="Arial" w:hAnsi="Arial" w:cs="Arial"/>
        </w:rPr>
        <w:t>,</w:t>
      </w:r>
    </w:p>
    <w:p w:rsidR="0093089C" w:rsidRPr="00FF6AFC" w:rsidRDefault="00450362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>I’</w:t>
      </w:r>
      <w:r w:rsidR="0093089C" w:rsidRPr="00FF6AFC">
        <w:rPr>
          <w:rFonts w:ascii="Arial" w:hAnsi="Arial" w:cs="Arial"/>
        </w:rPr>
        <w:t xml:space="preserve">d like to </w:t>
      </w:r>
      <w:r w:rsidRPr="00FF6AFC">
        <w:rPr>
          <w:rFonts w:ascii="Arial" w:hAnsi="Arial" w:cs="Arial"/>
        </w:rPr>
        <w:t>i</w:t>
      </w:r>
      <w:r w:rsidR="00C1154C" w:rsidRPr="00FF6AFC">
        <w:rPr>
          <w:rFonts w:ascii="Arial" w:hAnsi="Arial" w:cs="Arial"/>
        </w:rPr>
        <w:t>ntroduce</w:t>
      </w:r>
      <w:r w:rsidR="0093089C" w:rsidRPr="00FF6AFC">
        <w:rPr>
          <w:rFonts w:ascii="Arial" w:hAnsi="Arial" w:cs="Arial"/>
        </w:rPr>
        <w:t xml:space="preserve"> you to</w:t>
      </w:r>
      <w:r w:rsidR="00C1154C" w:rsidRPr="00FF6AFC">
        <w:rPr>
          <w:rFonts w:ascii="Arial" w:hAnsi="Arial" w:cs="Arial"/>
        </w:rPr>
        <w:t xml:space="preserve"> Chris Eccles, </w:t>
      </w:r>
      <w:r w:rsidRPr="00FF6AFC">
        <w:rPr>
          <w:rFonts w:ascii="Arial" w:hAnsi="Arial" w:cs="Arial"/>
        </w:rPr>
        <w:t xml:space="preserve">who is </w:t>
      </w:r>
      <w:r w:rsidR="00C1154C" w:rsidRPr="00FF6AFC">
        <w:rPr>
          <w:rFonts w:ascii="Arial" w:hAnsi="Arial" w:cs="Arial"/>
        </w:rPr>
        <w:t xml:space="preserve">the Secretary of </w:t>
      </w:r>
      <w:r w:rsidR="007065C2" w:rsidRPr="00FF6AFC">
        <w:rPr>
          <w:rFonts w:ascii="Arial" w:hAnsi="Arial" w:cs="Arial"/>
        </w:rPr>
        <w:t xml:space="preserve">the </w:t>
      </w:r>
      <w:r w:rsidR="00C1154C" w:rsidRPr="00FF6AFC">
        <w:rPr>
          <w:rFonts w:ascii="Arial" w:hAnsi="Arial" w:cs="Arial"/>
        </w:rPr>
        <w:t xml:space="preserve">Department of Premier and Cabinet. </w:t>
      </w:r>
      <w:r w:rsidR="008A23D0" w:rsidRPr="00FF6AFC">
        <w:rPr>
          <w:rFonts w:ascii="Arial" w:hAnsi="Arial" w:cs="Arial"/>
        </w:rPr>
        <w:t xml:space="preserve"> </w:t>
      </w:r>
    </w:p>
    <w:p w:rsidR="00450362" w:rsidRPr="00FF6AFC" w:rsidRDefault="00450362" w:rsidP="00FF6AFC">
      <w:pPr>
        <w:rPr>
          <w:rFonts w:ascii="Arial" w:hAnsi="Arial" w:cs="Arial"/>
          <w:lang w:val="en-GB"/>
        </w:rPr>
      </w:pPr>
      <w:r w:rsidRPr="00FF6AFC">
        <w:rPr>
          <w:rFonts w:ascii="Arial" w:hAnsi="Arial" w:cs="Arial"/>
          <w:lang w:val="en-GB"/>
        </w:rPr>
        <w:t xml:space="preserve">As Secretary </w:t>
      </w:r>
      <w:r w:rsidR="00C1154C" w:rsidRPr="00FF6AFC">
        <w:rPr>
          <w:rFonts w:ascii="Arial" w:hAnsi="Arial" w:cs="Arial"/>
          <w:lang w:val="en-GB"/>
        </w:rPr>
        <w:t xml:space="preserve">of </w:t>
      </w:r>
      <w:r w:rsidRPr="00FF6AFC">
        <w:rPr>
          <w:rFonts w:ascii="Arial" w:hAnsi="Arial" w:cs="Arial"/>
          <w:lang w:val="en-GB"/>
        </w:rPr>
        <w:t>DPC, Chris leads the Victorian public s</w:t>
      </w:r>
      <w:r w:rsidR="00C1154C" w:rsidRPr="00FF6AFC">
        <w:rPr>
          <w:rFonts w:ascii="Arial" w:hAnsi="Arial" w:cs="Arial"/>
          <w:lang w:val="en-GB"/>
        </w:rPr>
        <w:t xml:space="preserve">ervice in advising the Premier and the Government of Victoria. </w:t>
      </w:r>
      <w:r w:rsidR="007065C2" w:rsidRPr="00FF6AFC">
        <w:rPr>
          <w:rFonts w:ascii="Arial" w:hAnsi="Arial" w:cs="Arial"/>
          <w:lang w:val="en-GB"/>
        </w:rPr>
        <w:t xml:space="preserve"> </w:t>
      </w:r>
    </w:p>
    <w:p w:rsidR="00FE5213" w:rsidRPr="00FF6AFC" w:rsidRDefault="00FB0AC7" w:rsidP="00FF6AFC">
      <w:pPr>
        <w:rPr>
          <w:rFonts w:ascii="Arial" w:hAnsi="Arial" w:cs="Arial"/>
          <w:lang w:val="en-GB"/>
        </w:rPr>
      </w:pPr>
      <w:r w:rsidRPr="00FF6AFC">
        <w:rPr>
          <w:rFonts w:ascii="Arial" w:hAnsi="Arial" w:cs="Arial"/>
          <w:lang w:val="en-GB"/>
        </w:rPr>
        <w:t>Previously</w:t>
      </w:r>
      <w:r w:rsidR="00027AD1" w:rsidRPr="00FF6AFC">
        <w:rPr>
          <w:rFonts w:ascii="Arial" w:hAnsi="Arial" w:cs="Arial"/>
          <w:lang w:val="en-GB"/>
        </w:rPr>
        <w:t>,</w:t>
      </w:r>
      <w:r w:rsidRPr="00FF6AFC">
        <w:rPr>
          <w:rFonts w:ascii="Arial" w:hAnsi="Arial" w:cs="Arial"/>
          <w:lang w:val="en-GB"/>
        </w:rPr>
        <w:t xml:space="preserve"> he was</w:t>
      </w:r>
      <w:r w:rsidR="009A15FA" w:rsidRPr="00FF6AFC">
        <w:rPr>
          <w:rFonts w:ascii="Arial" w:hAnsi="Arial" w:cs="Arial"/>
          <w:lang w:val="en-GB"/>
        </w:rPr>
        <w:t xml:space="preserve"> </w:t>
      </w:r>
      <w:r w:rsidR="00C1154C" w:rsidRPr="00FF6AFC">
        <w:rPr>
          <w:rFonts w:ascii="Arial" w:hAnsi="Arial" w:cs="Arial"/>
          <w:lang w:val="en-GB"/>
        </w:rPr>
        <w:t>Director</w:t>
      </w:r>
      <w:r w:rsidR="007065C2" w:rsidRPr="00FF6AFC">
        <w:rPr>
          <w:rFonts w:ascii="Arial" w:hAnsi="Arial" w:cs="Arial"/>
          <w:lang w:val="en-GB"/>
        </w:rPr>
        <w:t>-</w:t>
      </w:r>
      <w:r w:rsidR="00C1154C" w:rsidRPr="00FF6AFC">
        <w:rPr>
          <w:rFonts w:ascii="Arial" w:hAnsi="Arial" w:cs="Arial"/>
          <w:lang w:val="en-GB"/>
        </w:rPr>
        <w:t>General of the New South Wales Department of P</w:t>
      </w:r>
      <w:r w:rsidR="009A15FA" w:rsidRPr="00FF6AFC">
        <w:rPr>
          <w:rFonts w:ascii="Arial" w:hAnsi="Arial" w:cs="Arial"/>
          <w:lang w:val="en-GB"/>
        </w:rPr>
        <w:t>remier and C</w:t>
      </w:r>
      <w:r w:rsidR="00FF6AFC">
        <w:rPr>
          <w:rFonts w:ascii="Arial" w:hAnsi="Arial" w:cs="Arial"/>
          <w:lang w:val="en-GB"/>
        </w:rPr>
        <w:t>a</w:t>
      </w:r>
      <w:r w:rsidR="009A15FA" w:rsidRPr="00FF6AFC">
        <w:rPr>
          <w:rFonts w:ascii="Arial" w:hAnsi="Arial" w:cs="Arial"/>
          <w:lang w:val="en-GB"/>
        </w:rPr>
        <w:t xml:space="preserve">binet and </w:t>
      </w:r>
      <w:r w:rsidR="00C1154C" w:rsidRPr="00FF6AFC">
        <w:rPr>
          <w:rFonts w:ascii="Arial" w:hAnsi="Arial" w:cs="Arial"/>
          <w:lang w:val="en-GB"/>
        </w:rPr>
        <w:t>the Chief Executive of the South Australian Department of Premier and Cabinet</w:t>
      </w:r>
      <w:r w:rsidR="007065C2" w:rsidRPr="00FF6AFC">
        <w:rPr>
          <w:rFonts w:ascii="Arial" w:hAnsi="Arial" w:cs="Arial"/>
          <w:lang w:val="en-GB"/>
        </w:rPr>
        <w:t>.</w:t>
      </w:r>
    </w:p>
    <w:p w:rsidR="0093089C" w:rsidRPr="00FF6AFC" w:rsidRDefault="00027AD1" w:rsidP="00FF6AFC">
      <w:pPr>
        <w:rPr>
          <w:rFonts w:ascii="Arial" w:hAnsi="Arial" w:cs="Arial"/>
          <w:lang w:val="en-GB"/>
        </w:rPr>
      </w:pPr>
      <w:r w:rsidRPr="00FF6AFC">
        <w:rPr>
          <w:rFonts w:ascii="Arial" w:hAnsi="Arial" w:cs="Arial"/>
          <w:lang w:val="en-GB"/>
        </w:rPr>
        <w:t>Chris…</w:t>
      </w:r>
    </w:p>
    <w:p w:rsidR="00FE5213" w:rsidRPr="00FF6AFC" w:rsidRDefault="00946E24" w:rsidP="00FF6AFC">
      <w:pPr>
        <w:rPr>
          <w:rFonts w:ascii="Arial" w:hAnsi="Arial" w:cs="Arial"/>
          <w:b/>
          <w:i/>
        </w:rPr>
      </w:pPr>
      <w:r w:rsidRPr="00FF6AFC">
        <w:rPr>
          <w:rFonts w:ascii="Arial" w:hAnsi="Arial" w:cs="Arial"/>
          <w:b/>
          <w:i/>
        </w:rPr>
        <w:t>***</w:t>
      </w:r>
      <w:r w:rsidR="00FE5213" w:rsidRPr="00FF6AFC">
        <w:rPr>
          <w:rFonts w:ascii="Arial" w:hAnsi="Arial" w:cs="Arial"/>
          <w:b/>
          <w:i/>
        </w:rPr>
        <w:t>KEYNOTE SPEECH: CHRIS ECCLES***</w:t>
      </w:r>
    </w:p>
    <w:p w:rsidR="00450362" w:rsidRPr="00FF6AFC" w:rsidRDefault="00FE5213" w:rsidP="00FF6AFC">
      <w:pPr>
        <w:rPr>
          <w:rFonts w:ascii="Arial" w:hAnsi="Arial" w:cs="Arial"/>
          <w:lang w:val="en-GB"/>
        </w:rPr>
      </w:pPr>
      <w:r w:rsidRPr="00FF6AFC">
        <w:rPr>
          <w:rFonts w:ascii="Arial" w:hAnsi="Arial" w:cs="Arial"/>
          <w:lang w:val="en-GB"/>
        </w:rPr>
        <w:t>Thank</w:t>
      </w:r>
      <w:r w:rsidR="00450362" w:rsidRPr="00FF6AFC">
        <w:rPr>
          <w:rFonts w:ascii="Arial" w:hAnsi="Arial" w:cs="Arial"/>
          <w:lang w:val="en-GB"/>
        </w:rPr>
        <w:t>s,</w:t>
      </w:r>
      <w:r w:rsidRPr="00FF6AFC">
        <w:rPr>
          <w:rFonts w:ascii="Arial" w:hAnsi="Arial" w:cs="Arial"/>
          <w:lang w:val="en-GB"/>
        </w:rPr>
        <w:t xml:space="preserve"> Chris. </w:t>
      </w:r>
    </w:p>
    <w:p w:rsidR="00FE5213" w:rsidRPr="00FF6AFC" w:rsidRDefault="00027AD1" w:rsidP="00FF6AFC">
      <w:pPr>
        <w:rPr>
          <w:rFonts w:ascii="Arial" w:hAnsi="Arial" w:cs="Arial"/>
          <w:lang w:val="en-GB"/>
        </w:rPr>
      </w:pPr>
      <w:r w:rsidRPr="00FF6AFC">
        <w:rPr>
          <w:rFonts w:ascii="Arial" w:hAnsi="Arial" w:cs="Arial"/>
          <w:lang w:val="en-GB"/>
        </w:rPr>
        <w:t xml:space="preserve">Now, </w:t>
      </w:r>
      <w:r w:rsidR="00450362" w:rsidRPr="00FF6AFC">
        <w:rPr>
          <w:rFonts w:ascii="Arial" w:hAnsi="Arial" w:cs="Arial"/>
          <w:lang w:val="en-GB"/>
        </w:rPr>
        <w:t xml:space="preserve">I’d like </w:t>
      </w:r>
      <w:r w:rsidR="00FE5213" w:rsidRPr="00FF6AFC">
        <w:rPr>
          <w:rFonts w:ascii="Arial" w:hAnsi="Arial" w:cs="Arial"/>
          <w:lang w:val="en-GB"/>
        </w:rPr>
        <w:t xml:space="preserve">to introduce </w:t>
      </w:r>
      <w:r w:rsidR="00B83428" w:rsidRPr="00FF6AFC">
        <w:rPr>
          <w:rFonts w:ascii="Arial" w:hAnsi="Arial" w:cs="Arial"/>
          <w:lang w:val="en-GB"/>
        </w:rPr>
        <w:t>o</w:t>
      </w:r>
      <w:r w:rsidR="006E17D6" w:rsidRPr="00FF6AFC">
        <w:rPr>
          <w:rFonts w:ascii="Arial" w:hAnsi="Arial" w:cs="Arial"/>
          <w:lang w:val="en-GB"/>
        </w:rPr>
        <w:t xml:space="preserve">ne of our 2017 graduates, </w:t>
      </w:r>
      <w:proofErr w:type="spellStart"/>
      <w:r w:rsidR="006E17D6" w:rsidRPr="00FF6AFC">
        <w:rPr>
          <w:rFonts w:ascii="Arial" w:hAnsi="Arial" w:cs="Arial"/>
          <w:lang w:val="en-GB"/>
        </w:rPr>
        <w:t>P</w:t>
      </w:r>
      <w:r w:rsidR="00450362" w:rsidRPr="00FF6AFC">
        <w:rPr>
          <w:rFonts w:ascii="Arial" w:hAnsi="Arial" w:cs="Arial"/>
          <w:lang w:val="en-GB"/>
        </w:rPr>
        <w:t>ra</w:t>
      </w:r>
      <w:r w:rsidR="00FF6AFC">
        <w:rPr>
          <w:rFonts w:ascii="Arial" w:hAnsi="Arial" w:cs="Arial"/>
          <w:lang w:val="en-GB"/>
        </w:rPr>
        <w:t>chi</w:t>
      </w:r>
      <w:r w:rsidR="00B83428" w:rsidRPr="00FF6AFC">
        <w:rPr>
          <w:rFonts w:ascii="Arial" w:hAnsi="Arial" w:cs="Arial"/>
          <w:lang w:val="en-GB"/>
        </w:rPr>
        <w:t>Samir</w:t>
      </w:r>
      <w:proofErr w:type="spellEnd"/>
      <w:r w:rsidR="00B83428" w:rsidRPr="00FF6AFC">
        <w:rPr>
          <w:rFonts w:ascii="Arial" w:hAnsi="Arial" w:cs="Arial"/>
          <w:lang w:val="en-GB"/>
        </w:rPr>
        <w:t xml:space="preserve"> </w:t>
      </w:r>
      <w:r w:rsidRPr="00FF6AFC">
        <w:rPr>
          <w:rFonts w:ascii="Arial" w:hAnsi="Arial" w:cs="Arial"/>
          <w:lang w:val="en-GB"/>
        </w:rPr>
        <w:t>who is now working at</w:t>
      </w:r>
      <w:r w:rsidR="00B83428" w:rsidRPr="00FF6AFC">
        <w:rPr>
          <w:rFonts w:ascii="Arial" w:hAnsi="Arial" w:cs="Arial"/>
          <w:lang w:val="en-GB"/>
        </w:rPr>
        <w:t xml:space="preserve"> the </w:t>
      </w:r>
      <w:r w:rsidR="00FE5213" w:rsidRPr="00FF6AFC">
        <w:rPr>
          <w:rFonts w:ascii="Arial" w:hAnsi="Arial" w:cs="Arial"/>
          <w:lang w:val="en-GB"/>
        </w:rPr>
        <w:t xml:space="preserve">Department of </w:t>
      </w:r>
      <w:r w:rsidR="00B83428" w:rsidRPr="00FF6AFC">
        <w:rPr>
          <w:rFonts w:ascii="Arial" w:hAnsi="Arial" w:cs="Arial"/>
          <w:lang w:val="en-GB"/>
        </w:rPr>
        <w:t>Environment, Land, Water and Planning</w:t>
      </w:r>
      <w:r w:rsidR="00FE5213" w:rsidRPr="00FF6AFC">
        <w:rPr>
          <w:rFonts w:ascii="Arial" w:hAnsi="Arial" w:cs="Arial"/>
          <w:lang w:val="en-GB"/>
        </w:rPr>
        <w:t xml:space="preserve">. </w:t>
      </w:r>
    </w:p>
    <w:p w:rsidR="00FE5213" w:rsidRPr="00FF6AFC" w:rsidRDefault="00946E24" w:rsidP="00FF6AFC">
      <w:pPr>
        <w:rPr>
          <w:rFonts w:ascii="Arial" w:hAnsi="Arial" w:cs="Arial"/>
          <w:b/>
          <w:i/>
        </w:rPr>
      </w:pPr>
      <w:r w:rsidRPr="00FF6AFC">
        <w:rPr>
          <w:rFonts w:ascii="Arial" w:hAnsi="Arial" w:cs="Arial"/>
          <w:b/>
          <w:i/>
        </w:rPr>
        <w:t>***</w:t>
      </w:r>
      <w:r w:rsidR="00FE5213" w:rsidRPr="00FF6AFC">
        <w:rPr>
          <w:rFonts w:ascii="Arial" w:hAnsi="Arial" w:cs="Arial"/>
          <w:b/>
          <w:i/>
        </w:rPr>
        <w:t>GRADUATE SPEECH***</w:t>
      </w:r>
    </w:p>
    <w:p w:rsidR="00450362" w:rsidRPr="00FF6AFC" w:rsidRDefault="00FE5213" w:rsidP="00FF6AFC">
      <w:pPr>
        <w:rPr>
          <w:rFonts w:ascii="Arial" w:hAnsi="Arial" w:cs="Arial"/>
          <w:lang w:eastAsia="en-AU"/>
        </w:rPr>
      </w:pPr>
      <w:r w:rsidRPr="00FF6AFC">
        <w:rPr>
          <w:rFonts w:ascii="Arial" w:hAnsi="Arial" w:cs="Arial"/>
          <w:lang w:eastAsia="en-AU"/>
        </w:rPr>
        <w:t>Thank</w:t>
      </w:r>
      <w:r w:rsidR="00450362" w:rsidRPr="00FF6AFC">
        <w:rPr>
          <w:rFonts w:ascii="Arial" w:hAnsi="Arial" w:cs="Arial"/>
          <w:lang w:eastAsia="en-AU"/>
        </w:rPr>
        <w:t>s,</w:t>
      </w:r>
      <w:r w:rsidRPr="00FF6AFC">
        <w:rPr>
          <w:rFonts w:ascii="Arial" w:hAnsi="Arial" w:cs="Arial"/>
          <w:lang w:eastAsia="en-AU"/>
        </w:rPr>
        <w:t xml:space="preserve"> </w:t>
      </w:r>
      <w:proofErr w:type="spellStart"/>
      <w:r w:rsidR="006E17D6" w:rsidRPr="00FF6AFC">
        <w:rPr>
          <w:rFonts w:ascii="Arial" w:hAnsi="Arial" w:cs="Arial"/>
          <w:lang w:val="en-GB"/>
        </w:rPr>
        <w:t>Pra</w:t>
      </w:r>
      <w:r w:rsidR="00FF6AFC">
        <w:rPr>
          <w:rFonts w:ascii="Arial" w:hAnsi="Arial" w:cs="Arial"/>
          <w:lang w:val="en-GB"/>
        </w:rPr>
        <w:t>chi</w:t>
      </w:r>
      <w:proofErr w:type="spellEnd"/>
    </w:p>
    <w:p w:rsidR="00450362" w:rsidRPr="00FF6AFC" w:rsidRDefault="00FE5213" w:rsidP="00FF6AFC">
      <w:pPr>
        <w:rPr>
          <w:rFonts w:ascii="Arial" w:hAnsi="Arial" w:cs="Arial"/>
          <w:lang w:eastAsia="en-AU"/>
        </w:rPr>
      </w:pPr>
      <w:r w:rsidRPr="00FF6AFC">
        <w:rPr>
          <w:rFonts w:ascii="Arial" w:hAnsi="Arial" w:cs="Arial"/>
          <w:lang w:eastAsia="en-AU"/>
        </w:rPr>
        <w:t>Our next speaker</w:t>
      </w:r>
      <w:r w:rsidR="006E17D6" w:rsidRPr="00FF6AFC">
        <w:rPr>
          <w:rFonts w:ascii="Arial" w:hAnsi="Arial" w:cs="Arial"/>
          <w:lang w:eastAsia="en-AU"/>
        </w:rPr>
        <w:t xml:space="preserve"> is a Victoria Police home graduate who entered GRADS through the Aboriginal Pathway. </w:t>
      </w:r>
      <w:r w:rsidR="00450362" w:rsidRPr="00FF6AFC">
        <w:rPr>
          <w:rFonts w:ascii="Arial" w:hAnsi="Arial" w:cs="Arial"/>
          <w:lang w:eastAsia="en-AU"/>
        </w:rPr>
        <w:t>Please welcome Jordyn Flagg.</w:t>
      </w:r>
    </w:p>
    <w:p w:rsidR="00FE5213" w:rsidRPr="00FF6AFC" w:rsidRDefault="006E17D6" w:rsidP="00FF6AFC">
      <w:pPr>
        <w:rPr>
          <w:rFonts w:ascii="Arial" w:hAnsi="Arial" w:cs="Arial"/>
          <w:b/>
          <w:lang w:eastAsia="en-AU"/>
        </w:rPr>
      </w:pPr>
      <w:r w:rsidRPr="00FF6AFC">
        <w:rPr>
          <w:rFonts w:ascii="Arial" w:hAnsi="Arial" w:cs="Arial"/>
          <w:lang w:eastAsia="en-AU"/>
        </w:rPr>
        <w:t>Thanks</w:t>
      </w:r>
      <w:r w:rsidR="00027AD1" w:rsidRPr="00FF6AFC">
        <w:rPr>
          <w:rFonts w:ascii="Arial" w:hAnsi="Arial" w:cs="Arial"/>
          <w:lang w:eastAsia="en-AU"/>
        </w:rPr>
        <w:t>,</w:t>
      </w:r>
      <w:r w:rsidRPr="00FF6AFC">
        <w:rPr>
          <w:rFonts w:ascii="Arial" w:hAnsi="Arial" w:cs="Arial"/>
          <w:lang w:eastAsia="en-AU"/>
        </w:rPr>
        <w:t xml:space="preserve"> Jordyn.</w:t>
      </w:r>
    </w:p>
    <w:p w:rsidR="00FE5213" w:rsidRPr="00FF6AFC" w:rsidRDefault="00FE5213" w:rsidP="00FF6AFC">
      <w:pPr>
        <w:rPr>
          <w:rFonts w:ascii="Arial" w:hAnsi="Arial" w:cs="Arial"/>
          <w:b/>
          <w:i/>
        </w:rPr>
      </w:pPr>
      <w:r w:rsidRPr="00FF6AFC">
        <w:rPr>
          <w:rFonts w:ascii="Arial" w:hAnsi="Arial" w:cs="Arial"/>
          <w:b/>
          <w:i/>
        </w:rPr>
        <w:t>***A</w:t>
      </w:r>
      <w:r w:rsidR="006E17D6" w:rsidRPr="00FF6AFC">
        <w:rPr>
          <w:rFonts w:ascii="Arial" w:hAnsi="Arial" w:cs="Arial"/>
          <w:b/>
          <w:i/>
        </w:rPr>
        <w:t xml:space="preserve">BORIGINAL PATHWAY </w:t>
      </w:r>
      <w:r w:rsidRPr="00FF6AFC">
        <w:rPr>
          <w:rFonts w:ascii="Arial" w:hAnsi="Arial" w:cs="Arial"/>
          <w:b/>
          <w:i/>
        </w:rPr>
        <w:t>SPEECH***</w:t>
      </w:r>
    </w:p>
    <w:p w:rsidR="00660377" w:rsidRDefault="00660377">
      <w:p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br w:type="page"/>
      </w:r>
    </w:p>
    <w:p w:rsidR="00450362" w:rsidRPr="00FF6AFC" w:rsidRDefault="006E17D6" w:rsidP="00FF6AFC">
      <w:pPr>
        <w:rPr>
          <w:rFonts w:ascii="Arial" w:hAnsi="Arial" w:cs="Arial"/>
          <w:lang w:eastAsia="en-AU"/>
        </w:rPr>
      </w:pPr>
      <w:r w:rsidRPr="00FF6AFC">
        <w:rPr>
          <w:rFonts w:ascii="Arial" w:hAnsi="Arial" w:cs="Arial"/>
          <w:lang w:eastAsia="en-AU"/>
        </w:rPr>
        <w:lastRenderedPageBreak/>
        <w:t>Thanks</w:t>
      </w:r>
      <w:r w:rsidR="00450362" w:rsidRPr="00FF6AFC">
        <w:rPr>
          <w:rFonts w:ascii="Arial" w:hAnsi="Arial" w:cs="Arial"/>
          <w:lang w:eastAsia="en-AU"/>
        </w:rPr>
        <w:t>,</w:t>
      </w:r>
      <w:r w:rsidRPr="00FF6AFC">
        <w:rPr>
          <w:rFonts w:ascii="Arial" w:hAnsi="Arial" w:cs="Arial"/>
          <w:lang w:eastAsia="en-AU"/>
        </w:rPr>
        <w:t xml:space="preserve"> Jordyn. </w:t>
      </w:r>
    </w:p>
    <w:p w:rsidR="00450362" w:rsidRPr="00FF6AFC" w:rsidRDefault="00450362" w:rsidP="00FF6AFC">
      <w:pPr>
        <w:rPr>
          <w:rFonts w:ascii="Arial" w:hAnsi="Arial" w:cs="Arial"/>
          <w:lang w:eastAsia="en-AU"/>
        </w:rPr>
      </w:pPr>
      <w:r w:rsidRPr="00FF6AFC">
        <w:rPr>
          <w:rFonts w:ascii="Arial" w:hAnsi="Arial" w:cs="Arial"/>
          <w:lang w:eastAsia="en-AU"/>
        </w:rPr>
        <w:t>We now</w:t>
      </w:r>
      <w:r w:rsidR="006E17D6" w:rsidRPr="00FF6AFC">
        <w:rPr>
          <w:rFonts w:ascii="Arial" w:hAnsi="Arial" w:cs="Arial"/>
          <w:lang w:eastAsia="en-AU"/>
        </w:rPr>
        <w:t xml:space="preserve"> </w:t>
      </w:r>
      <w:r w:rsidR="00027AD1" w:rsidRPr="00FF6AFC">
        <w:rPr>
          <w:rFonts w:ascii="Arial" w:hAnsi="Arial" w:cs="Arial"/>
          <w:lang w:eastAsia="en-AU"/>
        </w:rPr>
        <w:t xml:space="preserve">have </w:t>
      </w:r>
      <w:r w:rsidR="006E17D6" w:rsidRPr="00FF6AFC">
        <w:rPr>
          <w:rFonts w:ascii="Arial" w:hAnsi="Arial" w:cs="Arial"/>
          <w:lang w:eastAsia="en-AU"/>
        </w:rPr>
        <w:t>our final speak</w:t>
      </w:r>
      <w:r w:rsidRPr="00FF6AFC">
        <w:rPr>
          <w:rFonts w:ascii="Arial" w:hAnsi="Arial" w:cs="Arial"/>
          <w:lang w:eastAsia="en-AU"/>
        </w:rPr>
        <w:t>er for the evening, Miles Hutch</w:t>
      </w:r>
      <w:r w:rsidR="00FF6AFC">
        <w:rPr>
          <w:rFonts w:ascii="Arial" w:hAnsi="Arial" w:cs="Arial"/>
          <w:lang w:eastAsia="en-AU"/>
        </w:rPr>
        <w:t>i</w:t>
      </w:r>
      <w:r w:rsidR="006E17D6" w:rsidRPr="00FF6AFC">
        <w:rPr>
          <w:rFonts w:ascii="Arial" w:hAnsi="Arial" w:cs="Arial"/>
          <w:lang w:eastAsia="en-AU"/>
        </w:rPr>
        <w:t xml:space="preserve">son. </w:t>
      </w:r>
    </w:p>
    <w:p w:rsidR="00450362" w:rsidRPr="00FF6AFC" w:rsidRDefault="006E17D6" w:rsidP="00FF6AFC">
      <w:pPr>
        <w:rPr>
          <w:rFonts w:ascii="Arial" w:hAnsi="Arial" w:cs="Arial"/>
          <w:lang w:eastAsia="en-AU"/>
        </w:rPr>
      </w:pPr>
      <w:r w:rsidRPr="00FF6AFC">
        <w:rPr>
          <w:rFonts w:ascii="Arial" w:hAnsi="Arial" w:cs="Arial"/>
          <w:lang w:eastAsia="en-AU"/>
        </w:rPr>
        <w:t xml:space="preserve">Miles previously completed GRADS </w:t>
      </w:r>
      <w:r w:rsidR="00537929" w:rsidRPr="00FF6AFC">
        <w:rPr>
          <w:rFonts w:ascii="Arial" w:hAnsi="Arial" w:cs="Arial"/>
          <w:lang w:eastAsia="en-AU"/>
        </w:rPr>
        <w:t xml:space="preserve">in 2014 </w:t>
      </w:r>
      <w:r w:rsidRPr="00FF6AFC">
        <w:rPr>
          <w:rFonts w:ascii="Arial" w:hAnsi="Arial" w:cs="Arial"/>
          <w:lang w:eastAsia="en-AU"/>
        </w:rPr>
        <w:t xml:space="preserve">and is now the </w:t>
      </w:r>
    </w:p>
    <w:p w:rsidR="00FE5213" w:rsidRPr="00FF6AFC" w:rsidRDefault="006E17D6" w:rsidP="00FF6AFC">
      <w:pPr>
        <w:rPr>
          <w:rFonts w:ascii="Arial" w:hAnsi="Arial" w:cs="Arial"/>
          <w:lang w:eastAsia="en-AU"/>
        </w:rPr>
      </w:pPr>
      <w:r w:rsidRPr="00FF6AFC">
        <w:rPr>
          <w:rFonts w:ascii="Arial" w:hAnsi="Arial" w:cs="Arial"/>
          <w:lang w:eastAsia="en-AU"/>
        </w:rPr>
        <w:t xml:space="preserve">President of the </w:t>
      </w:r>
      <w:r w:rsidR="00450362" w:rsidRPr="00FF6AFC">
        <w:rPr>
          <w:rFonts w:ascii="Arial" w:hAnsi="Arial" w:cs="Arial"/>
          <w:lang w:eastAsia="en-AU"/>
        </w:rPr>
        <w:t>Graduate Recruit Alumni Society – or GRAS as you may see around.  Miles.</w:t>
      </w:r>
      <w:r w:rsidRPr="00FF6AFC">
        <w:rPr>
          <w:rFonts w:ascii="Arial" w:hAnsi="Arial" w:cs="Arial"/>
          <w:lang w:eastAsia="en-AU"/>
        </w:rPr>
        <w:t xml:space="preserve"> </w:t>
      </w:r>
    </w:p>
    <w:p w:rsidR="00FE5213" w:rsidRPr="00FF6AFC" w:rsidRDefault="00FE5213" w:rsidP="00FF6AFC">
      <w:pPr>
        <w:rPr>
          <w:rFonts w:ascii="Arial" w:hAnsi="Arial" w:cs="Arial"/>
          <w:b/>
          <w:i/>
        </w:rPr>
      </w:pPr>
      <w:r w:rsidRPr="00FF6AFC">
        <w:rPr>
          <w:rFonts w:ascii="Arial" w:hAnsi="Arial" w:cs="Arial"/>
          <w:b/>
          <w:i/>
        </w:rPr>
        <w:t>***GRAS Alumni SPEECH***</w:t>
      </w:r>
    </w:p>
    <w:p w:rsidR="00FE5213" w:rsidRPr="00FF6AFC" w:rsidRDefault="007065C2" w:rsidP="00FF6AFC">
      <w:pPr>
        <w:rPr>
          <w:rFonts w:ascii="Arial" w:eastAsia="Times New Roman" w:hAnsi="Arial" w:cs="Arial"/>
          <w:b/>
          <w:i/>
          <w:lang w:eastAsia="en-AU"/>
        </w:rPr>
      </w:pPr>
      <w:r w:rsidRPr="00FF6AFC">
        <w:rPr>
          <w:rFonts w:ascii="Arial" w:eastAsia="Times New Roman" w:hAnsi="Arial" w:cs="Arial"/>
          <w:b/>
          <w:i/>
          <w:lang w:eastAsia="en-AU"/>
        </w:rPr>
        <w:t>CONCLUDING REMARKS</w:t>
      </w:r>
    </w:p>
    <w:p w:rsidR="009A7602" w:rsidRPr="00FF6AFC" w:rsidRDefault="009A7602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>Thank</w:t>
      </w:r>
      <w:r w:rsidR="00450362" w:rsidRPr="00FF6AFC">
        <w:rPr>
          <w:rFonts w:ascii="Arial" w:hAnsi="Arial" w:cs="Arial"/>
        </w:rPr>
        <w:t>s,</w:t>
      </w:r>
      <w:r w:rsidRPr="00FF6AFC">
        <w:rPr>
          <w:rFonts w:ascii="Arial" w:hAnsi="Arial" w:cs="Arial"/>
        </w:rPr>
        <w:t xml:space="preserve"> </w:t>
      </w:r>
      <w:r w:rsidR="006E17D6" w:rsidRPr="00FF6AFC">
        <w:rPr>
          <w:rFonts w:ascii="Arial" w:hAnsi="Arial" w:cs="Arial"/>
        </w:rPr>
        <w:t>Miles</w:t>
      </w:r>
      <w:r w:rsidRPr="00FF6AFC">
        <w:rPr>
          <w:rFonts w:ascii="Arial" w:hAnsi="Arial" w:cs="Arial"/>
        </w:rPr>
        <w:t>.</w:t>
      </w:r>
    </w:p>
    <w:p w:rsidR="0039359F" w:rsidRPr="00FF6AFC" w:rsidRDefault="009A7602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>B</w:t>
      </w:r>
      <w:r w:rsidR="00FE5213" w:rsidRPr="00FF6AFC">
        <w:rPr>
          <w:rFonts w:ascii="Arial" w:hAnsi="Arial" w:cs="Arial"/>
        </w:rPr>
        <w:t xml:space="preserve">efore we </w:t>
      </w:r>
      <w:r w:rsidR="00450362" w:rsidRPr="00FF6AFC">
        <w:rPr>
          <w:rFonts w:ascii="Arial" w:hAnsi="Arial" w:cs="Arial"/>
        </w:rPr>
        <w:t>conclude</w:t>
      </w:r>
      <w:r w:rsidR="00027AD1" w:rsidRPr="00FF6AFC">
        <w:rPr>
          <w:rFonts w:ascii="Arial" w:hAnsi="Arial" w:cs="Arial"/>
        </w:rPr>
        <w:t xml:space="preserve"> the formal part</w:t>
      </w:r>
      <w:r w:rsidR="0093089C" w:rsidRPr="00FF6AFC">
        <w:rPr>
          <w:rFonts w:ascii="Arial" w:hAnsi="Arial" w:cs="Arial"/>
        </w:rPr>
        <w:t xml:space="preserve"> of the evening</w:t>
      </w:r>
      <w:r w:rsidR="00450362" w:rsidRPr="00FF6AFC">
        <w:rPr>
          <w:rFonts w:ascii="Arial" w:hAnsi="Arial" w:cs="Arial"/>
        </w:rPr>
        <w:t xml:space="preserve">, </w:t>
      </w:r>
      <w:r w:rsidRPr="00FF6AFC">
        <w:rPr>
          <w:rFonts w:ascii="Arial" w:hAnsi="Arial" w:cs="Arial"/>
        </w:rPr>
        <w:t>y</w:t>
      </w:r>
      <w:r w:rsidR="00450362" w:rsidRPr="00FF6AFC">
        <w:rPr>
          <w:rFonts w:ascii="Arial" w:hAnsi="Arial" w:cs="Arial"/>
        </w:rPr>
        <w:t xml:space="preserve">our </w:t>
      </w:r>
      <w:r w:rsidR="00537929" w:rsidRPr="00FF6AFC">
        <w:rPr>
          <w:rFonts w:ascii="Arial" w:hAnsi="Arial" w:cs="Arial"/>
        </w:rPr>
        <w:t>G</w:t>
      </w:r>
      <w:r w:rsidR="0039359F" w:rsidRPr="00FF6AFC">
        <w:rPr>
          <w:rFonts w:ascii="Arial" w:hAnsi="Arial" w:cs="Arial"/>
        </w:rPr>
        <w:t>RADS</w:t>
      </w:r>
      <w:r w:rsidR="00537929" w:rsidRPr="00FF6AFC">
        <w:rPr>
          <w:rFonts w:ascii="Arial" w:hAnsi="Arial" w:cs="Arial"/>
        </w:rPr>
        <w:t xml:space="preserve"> Coordinator</w:t>
      </w:r>
      <w:r w:rsidR="00FE5213" w:rsidRPr="00FF6AFC">
        <w:rPr>
          <w:rFonts w:ascii="Arial" w:hAnsi="Arial" w:cs="Arial"/>
        </w:rPr>
        <w:t xml:space="preserve">, who </w:t>
      </w:r>
      <w:r w:rsidR="0039359F" w:rsidRPr="00FF6AFC">
        <w:rPr>
          <w:rFonts w:ascii="Arial" w:hAnsi="Arial" w:cs="Arial"/>
        </w:rPr>
        <w:t xml:space="preserve">is the person </w:t>
      </w:r>
      <w:r w:rsidR="0093089C" w:rsidRPr="00FF6AFC">
        <w:rPr>
          <w:rFonts w:ascii="Arial" w:hAnsi="Arial" w:cs="Arial"/>
        </w:rPr>
        <w:t>working</w:t>
      </w:r>
      <w:r w:rsidR="0039359F" w:rsidRPr="00FF6AFC">
        <w:rPr>
          <w:rFonts w:ascii="Arial" w:hAnsi="Arial" w:cs="Arial"/>
        </w:rPr>
        <w:t xml:space="preserve"> with the </w:t>
      </w:r>
      <w:r w:rsidR="00E11D60" w:rsidRPr="00FF6AFC">
        <w:rPr>
          <w:rFonts w:ascii="Arial" w:hAnsi="Arial" w:cs="Arial"/>
        </w:rPr>
        <w:t>Commission</w:t>
      </w:r>
      <w:r w:rsidR="0039359F" w:rsidRPr="00FF6AFC">
        <w:rPr>
          <w:rFonts w:ascii="Arial" w:hAnsi="Arial" w:cs="Arial"/>
        </w:rPr>
        <w:t xml:space="preserve"> to deliver this</w:t>
      </w:r>
      <w:r w:rsidR="00FE5213" w:rsidRPr="00FF6AFC">
        <w:rPr>
          <w:rFonts w:ascii="Arial" w:hAnsi="Arial" w:cs="Arial"/>
        </w:rPr>
        <w:t xml:space="preserve"> program</w:t>
      </w:r>
      <w:r w:rsidR="0039359F" w:rsidRPr="00FF6AFC">
        <w:rPr>
          <w:rFonts w:ascii="Arial" w:hAnsi="Arial" w:cs="Arial"/>
        </w:rPr>
        <w:t xml:space="preserve"> in your department, </w:t>
      </w:r>
      <w:r w:rsidR="0093089C" w:rsidRPr="00FF6AFC">
        <w:rPr>
          <w:rFonts w:ascii="Arial" w:hAnsi="Arial" w:cs="Arial"/>
        </w:rPr>
        <w:t xml:space="preserve">is </w:t>
      </w:r>
      <w:r w:rsidR="0039359F" w:rsidRPr="00FF6AFC">
        <w:rPr>
          <w:rFonts w:ascii="Arial" w:hAnsi="Arial" w:cs="Arial"/>
        </w:rPr>
        <w:t>here to celebrate and get to know you better tonight</w:t>
      </w:r>
      <w:r w:rsidR="00FE5213" w:rsidRPr="00FF6AFC">
        <w:rPr>
          <w:rFonts w:ascii="Arial" w:hAnsi="Arial" w:cs="Arial"/>
        </w:rPr>
        <w:t xml:space="preserve">. </w:t>
      </w:r>
    </w:p>
    <w:p w:rsidR="0093089C" w:rsidRPr="00FF6AFC" w:rsidRDefault="0039359F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 xml:space="preserve">On your </w:t>
      </w:r>
      <w:r w:rsidR="009A7602" w:rsidRPr="00FF6AFC">
        <w:rPr>
          <w:rFonts w:ascii="Arial" w:hAnsi="Arial" w:cs="Arial"/>
        </w:rPr>
        <w:t xml:space="preserve">name tags </w:t>
      </w:r>
      <w:r w:rsidR="0093089C" w:rsidRPr="00FF6AFC">
        <w:rPr>
          <w:rFonts w:ascii="Arial" w:hAnsi="Arial" w:cs="Arial"/>
        </w:rPr>
        <w:t>there is</w:t>
      </w:r>
      <w:r w:rsidRPr="00FF6AFC">
        <w:rPr>
          <w:rFonts w:ascii="Arial" w:hAnsi="Arial" w:cs="Arial"/>
        </w:rPr>
        <w:t xml:space="preserve"> a colour to </w:t>
      </w:r>
      <w:r w:rsidR="009A7602" w:rsidRPr="00FF6AFC">
        <w:rPr>
          <w:rFonts w:ascii="Arial" w:hAnsi="Arial" w:cs="Arial"/>
        </w:rPr>
        <w:t xml:space="preserve">correspond </w:t>
      </w:r>
      <w:r w:rsidR="00027AD1" w:rsidRPr="00FF6AFC">
        <w:rPr>
          <w:rFonts w:ascii="Arial" w:hAnsi="Arial" w:cs="Arial"/>
        </w:rPr>
        <w:t>with your</w:t>
      </w:r>
      <w:r w:rsidRPr="00FF6AFC">
        <w:rPr>
          <w:rFonts w:ascii="Arial" w:hAnsi="Arial" w:cs="Arial"/>
        </w:rPr>
        <w:t xml:space="preserve"> new department or agency</w:t>
      </w:r>
      <w:r w:rsidR="0093089C" w:rsidRPr="00FF6AFC">
        <w:rPr>
          <w:rFonts w:ascii="Arial" w:hAnsi="Arial" w:cs="Arial"/>
        </w:rPr>
        <w:t>,</w:t>
      </w:r>
      <w:r w:rsidR="00027AD1" w:rsidRPr="00FF6AFC">
        <w:rPr>
          <w:rFonts w:ascii="Arial" w:hAnsi="Arial" w:cs="Arial"/>
        </w:rPr>
        <w:t xml:space="preserve"> so i</w:t>
      </w:r>
      <w:r w:rsidRPr="00FF6AFC">
        <w:rPr>
          <w:rFonts w:ascii="Arial" w:hAnsi="Arial" w:cs="Arial"/>
        </w:rPr>
        <w:t>t’s now time</w:t>
      </w:r>
      <w:r w:rsidR="00FE5213" w:rsidRPr="00FF6AFC">
        <w:rPr>
          <w:rFonts w:ascii="Arial" w:hAnsi="Arial" w:cs="Arial"/>
        </w:rPr>
        <w:t xml:space="preserve"> to get to know your colleagues</w:t>
      </w:r>
      <w:r w:rsidRPr="00FF6AFC">
        <w:rPr>
          <w:rFonts w:ascii="Arial" w:hAnsi="Arial" w:cs="Arial"/>
        </w:rPr>
        <w:t xml:space="preserve"> using these colours</w:t>
      </w:r>
      <w:r w:rsidR="00537929" w:rsidRPr="00FF6AFC">
        <w:rPr>
          <w:rFonts w:ascii="Arial" w:hAnsi="Arial" w:cs="Arial"/>
        </w:rPr>
        <w:t>.</w:t>
      </w:r>
      <w:r w:rsidR="00FE5213" w:rsidRPr="00FF6AFC">
        <w:rPr>
          <w:rFonts w:ascii="Arial" w:hAnsi="Arial" w:cs="Arial"/>
        </w:rPr>
        <w:t xml:space="preserve"> </w:t>
      </w:r>
      <w:r w:rsidR="007065C2" w:rsidRPr="00FF6AFC">
        <w:rPr>
          <w:rFonts w:ascii="Arial" w:hAnsi="Arial" w:cs="Arial"/>
        </w:rPr>
        <w:t xml:space="preserve"> </w:t>
      </w:r>
    </w:p>
    <w:p w:rsidR="00946E24" w:rsidRPr="00FF6AFC" w:rsidRDefault="00FE5213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 xml:space="preserve">In a few months from now, you will have a </w:t>
      </w:r>
      <w:r w:rsidR="0039359F" w:rsidRPr="00FF6AFC">
        <w:rPr>
          <w:rFonts w:ascii="Arial" w:hAnsi="Arial" w:cs="Arial"/>
        </w:rPr>
        <w:t>rich of network</w:t>
      </w:r>
      <w:r w:rsidRPr="00FF6AFC">
        <w:rPr>
          <w:rFonts w:ascii="Arial" w:hAnsi="Arial" w:cs="Arial"/>
        </w:rPr>
        <w:t xml:space="preserve"> across </w:t>
      </w:r>
      <w:r w:rsidR="00E878EB" w:rsidRPr="00FF6AFC">
        <w:rPr>
          <w:rFonts w:ascii="Arial" w:hAnsi="Arial" w:cs="Arial"/>
        </w:rPr>
        <w:t xml:space="preserve">the public service </w:t>
      </w:r>
      <w:r w:rsidR="009A7602" w:rsidRPr="00FF6AFC">
        <w:rPr>
          <w:rFonts w:ascii="Arial" w:hAnsi="Arial" w:cs="Arial"/>
        </w:rPr>
        <w:t>w</w:t>
      </w:r>
      <w:r w:rsidRPr="00FF6AFC">
        <w:rPr>
          <w:rFonts w:ascii="Arial" w:hAnsi="Arial" w:cs="Arial"/>
        </w:rPr>
        <w:t xml:space="preserve">ho will be a part </w:t>
      </w:r>
      <w:r w:rsidR="00E878EB" w:rsidRPr="00FF6AFC">
        <w:rPr>
          <w:rFonts w:ascii="Arial" w:hAnsi="Arial" w:cs="Arial"/>
        </w:rPr>
        <w:t>of your career for years to come.</w:t>
      </w:r>
    </w:p>
    <w:p w:rsidR="00E878EB" w:rsidRPr="00FF6AFC" w:rsidRDefault="00FE5213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 xml:space="preserve">We look forward to catching up with you when the program begins in </w:t>
      </w:r>
      <w:r w:rsidR="00E878EB" w:rsidRPr="00FF6AFC">
        <w:rPr>
          <w:rFonts w:ascii="Arial" w:hAnsi="Arial" w:cs="Arial"/>
        </w:rPr>
        <w:t>2018.</w:t>
      </w:r>
    </w:p>
    <w:p w:rsidR="007065C2" w:rsidRPr="00FF6AFC" w:rsidRDefault="00E878EB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>U</w:t>
      </w:r>
      <w:r w:rsidR="00FE5213" w:rsidRPr="00FF6AFC">
        <w:rPr>
          <w:rFonts w:ascii="Arial" w:hAnsi="Arial" w:cs="Arial"/>
        </w:rPr>
        <w:t>ntil then, have a great summer and festive season, st</w:t>
      </w:r>
      <w:r w:rsidRPr="00FF6AFC">
        <w:rPr>
          <w:rFonts w:ascii="Arial" w:hAnsi="Arial" w:cs="Arial"/>
        </w:rPr>
        <w:t>ay safe, and see you next year</w:t>
      </w:r>
      <w:r w:rsidR="00FE5213" w:rsidRPr="00FF6AFC">
        <w:rPr>
          <w:rFonts w:ascii="Arial" w:hAnsi="Arial" w:cs="Arial"/>
        </w:rPr>
        <w:t>.</w:t>
      </w:r>
    </w:p>
    <w:p w:rsidR="007065C2" w:rsidRPr="00FF6AFC" w:rsidRDefault="00E878EB" w:rsidP="00FF6AFC">
      <w:pPr>
        <w:rPr>
          <w:rFonts w:ascii="Arial" w:hAnsi="Arial" w:cs="Arial"/>
        </w:rPr>
      </w:pPr>
      <w:r w:rsidRPr="00FF6AFC">
        <w:rPr>
          <w:rFonts w:ascii="Arial" w:hAnsi="Arial" w:cs="Arial"/>
        </w:rPr>
        <w:t>Thanks for being her</w:t>
      </w:r>
      <w:r w:rsidR="00027AD1" w:rsidRPr="00FF6AFC">
        <w:rPr>
          <w:rFonts w:ascii="Arial" w:hAnsi="Arial" w:cs="Arial"/>
        </w:rPr>
        <w:t>e, everyone.</w:t>
      </w:r>
    </w:p>
    <w:sectPr w:rsidR="007065C2" w:rsidRPr="00FF6AF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CB" w:rsidRDefault="001D24CB" w:rsidP="002E05FE">
      <w:pPr>
        <w:spacing w:after="0" w:line="240" w:lineRule="auto"/>
      </w:pPr>
      <w:r>
        <w:separator/>
      </w:r>
    </w:p>
  </w:endnote>
  <w:endnote w:type="continuationSeparator" w:id="0">
    <w:p w:rsidR="001D24CB" w:rsidRDefault="001D24CB" w:rsidP="002E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5FE" w:rsidRPr="006A0540" w:rsidRDefault="002E05FE">
    <w:pPr>
      <w:pStyle w:val="Footer"/>
      <w:jc w:val="right"/>
      <w:rPr>
        <w:sz w:val="16"/>
        <w:szCs w:val="16"/>
      </w:rPr>
    </w:pPr>
  </w:p>
  <w:p w:rsidR="002E05FE" w:rsidRDefault="002E0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CB" w:rsidRDefault="001D24CB" w:rsidP="002E05FE">
      <w:pPr>
        <w:spacing w:after="0" w:line="240" w:lineRule="auto"/>
      </w:pPr>
      <w:r>
        <w:separator/>
      </w:r>
    </w:p>
  </w:footnote>
  <w:footnote w:type="continuationSeparator" w:id="0">
    <w:p w:rsidR="001D24CB" w:rsidRDefault="001D24CB" w:rsidP="002E0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BE9"/>
    <w:multiLevelType w:val="hybridMultilevel"/>
    <w:tmpl w:val="7C30A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2AC8"/>
    <w:multiLevelType w:val="hybridMultilevel"/>
    <w:tmpl w:val="E3A86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D6466"/>
    <w:multiLevelType w:val="hybridMultilevel"/>
    <w:tmpl w:val="A77017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203F3"/>
    <w:multiLevelType w:val="hybridMultilevel"/>
    <w:tmpl w:val="74C89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A5F95"/>
    <w:multiLevelType w:val="hybridMultilevel"/>
    <w:tmpl w:val="47FCE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B0FC3"/>
    <w:multiLevelType w:val="hybridMultilevel"/>
    <w:tmpl w:val="D4D46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D3F12"/>
    <w:multiLevelType w:val="hybridMultilevel"/>
    <w:tmpl w:val="99168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50EBD"/>
    <w:multiLevelType w:val="hybridMultilevel"/>
    <w:tmpl w:val="33AE0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01392"/>
    <w:multiLevelType w:val="hybridMultilevel"/>
    <w:tmpl w:val="FEE89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379F6"/>
    <w:multiLevelType w:val="hybridMultilevel"/>
    <w:tmpl w:val="4FCA78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501A25"/>
    <w:multiLevelType w:val="hybridMultilevel"/>
    <w:tmpl w:val="58505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5055D"/>
    <w:multiLevelType w:val="hybridMultilevel"/>
    <w:tmpl w:val="776851DA"/>
    <w:lvl w:ilvl="0" w:tplc="A6F6DB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8C"/>
    <w:rsid w:val="00003280"/>
    <w:rsid w:val="000074DF"/>
    <w:rsid w:val="00010517"/>
    <w:rsid w:val="00022028"/>
    <w:rsid w:val="00022876"/>
    <w:rsid w:val="00024B04"/>
    <w:rsid w:val="00027AD1"/>
    <w:rsid w:val="00027EC6"/>
    <w:rsid w:val="000306A4"/>
    <w:rsid w:val="00054260"/>
    <w:rsid w:val="0007079C"/>
    <w:rsid w:val="00071FE2"/>
    <w:rsid w:val="00086BED"/>
    <w:rsid w:val="000907CA"/>
    <w:rsid w:val="000A0332"/>
    <w:rsid w:val="000A12C6"/>
    <w:rsid w:val="000A2FE0"/>
    <w:rsid w:val="000B2B53"/>
    <w:rsid w:val="000B465A"/>
    <w:rsid w:val="000B780A"/>
    <w:rsid w:val="000C4788"/>
    <w:rsid w:val="000D0247"/>
    <w:rsid w:val="000D5076"/>
    <w:rsid w:val="000E2EE7"/>
    <w:rsid w:val="000E3E07"/>
    <w:rsid w:val="00112757"/>
    <w:rsid w:val="00141E46"/>
    <w:rsid w:val="00154D12"/>
    <w:rsid w:val="00176827"/>
    <w:rsid w:val="0018562F"/>
    <w:rsid w:val="00195A0F"/>
    <w:rsid w:val="001A26BE"/>
    <w:rsid w:val="001B273C"/>
    <w:rsid w:val="001C4125"/>
    <w:rsid w:val="001C42E8"/>
    <w:rsid w:val="001C506B"/>
    <w:rsid w:val="001C56A2"/>
    <w:rsid w:val="001C66C4"/>
    <w:rsid w:val="001D24CB"/>
    <w:rsid w:val="001E381F"/>
    <w:rsid w:val="00267661"/>
    <w:rsid w:val="0029436A"/>
    <w:rsid w:val="002A2B69"/>
    <w:rsid w:val="002B16A2"/>
    <w:rsid w:val="002B5A25"/>
    <w:rsid w:val="002E05FE"/>
    <w:rsid w:val="002E2003"/>
    <w:rsid w:val="002E271B"/>
    <w:rsid w:val="002F42D9"/>
    <w:rsid w:val="003158D4"/>
    <w:rsid w:val="00332A85"/>
    <w:rsid w:val="00335306"/>
    <w:rsid w:val="0033687B"/>
    <w:rsid w:val="00347B58"/>
    <w:rsid w:val="00360461"/>
    <w:rsid w:val="003629EC"/>
    <w:rsid w:val="0036518C"/>
    <w:rsid w:val="003718B6"/>
    <w:rsid w:val="00385E77"/>
    <w:rsid w:val="0039359F"/>
    <w:rsid w:val="003A4DAB"/>
    <w:rsid w:val="003A5424"/>
    <w:rsid w:val="003A6C5A"/>
    <w:rsid w:val="004006EA"/>
    <w:rsid w:val="0042702A"/>
    <w:rsid w:val="0044487E"/>
    <w:rsid w:val="00450362"/>
    <w:rsid w:val="00465267"/>
    <w:rsid w:val="004741E9"/>
    <w:rsid w:val="00481C56"/>
    <w:rsid w:val="00492561"/>
    <w:rsid w:val="00494FC3"/>
    <w:rsid w:val="004A37CA"/>
    <w:rsid w:val="005040A9"/>
    <w:rsid w:val="005056E5"/>
    <w:rsid w:val="0053539C"/>
    <w:rsid w:val="00536B72"/>
    <w:rsid w:val="00537929"/>
    <w:rsid w:val="00543183"/>
    <w:rsid w:val="005539E2"/>
    <w:rsid w:val="0057749F"/>
    <w:rsid w:val="0058489D"/>
    <w:rsid w:val="00592489"/>
    <w:rsid w:val="005B51EE"/>
    <w:rsid w:val="005D7D7C"/>
    <w:rsid w:val="005D7F2A"/>
    <w:rsid w:val="005F16A8"/>
    <w:rsid w:val="006057DE"/>
    <w:rsid w:val="00606966"/>
    <w:rsid w:val="00634F06"/>
    <w:rsid w:val="00660377"/>
    <w:rsid w:val="0066714E"/>
    <w:rsid w:val="00667FBB"/>
    <w:rsid w:val="006913EA"/>
    <w:rsid w:val="00692A09"/>
    <w:rsid w:val="00692A7A"/>
    <w:rsid w:val="006A0540"/>
    <w:rsid w:val="006A30B1"/>
    <w:rsid w:val="006A59A8"/>
    <w:rsid w:val="006B3D41"/>
    <w:rsid w:val="006C11D1"/>
    <w:rsid w:val="006E022D"/>
    <w:rsid w:val="006E17D6"/>
    <w:rsid w:val="007036F0"/>
    <w:rsid w:val="007065C2"/>
    <w:rsid w:val="0071553F"/>
    <w:rsid w:val="00715678"/>
    <w:rsid w:val="00722826"/>
    <w:rsid w:val="00734CA5"/>
    <w:rsid w:val="00746C04"/>
    <w:rsid w:val="00752833"/>
    <w:rsid w:val="007533BB"/>
    <w:rsid w:val="007600E0"/>
    <w:rsid w:val="00762529"/>
    <w:rsid w:val="00766D49"/>
    <w:rsid w:val="00767FB1"/>
    <w:rsid w:val="0078605D"/>
    <w:rsid w:val="00787B08"/>
    <w:rsid w:val="0079276B"/>
    <w:rsid w:val="007D2191"/>
    <w:rsid w:val="007D411D"/>
    <w:rsid w:val="007D706B"/>
    <w:rsid w:val="00800D28"/>
    <w:rsid w:val="00803B22"/>
    <w:rsid w:val="00817404"/>
    <w:rsid w:val="00823729"/>
    <w:rsid w:val="00835603"/>
    <w:rsid w:val="00835BEA"/>
    <w:rsid w:val="008A23D0"/>
    <w:rsid w:val="008B2C87"/>
    <w:rsid w:val="008B5A83"/>
    <w:rsid w:val="008B6791"/>
    <w:rsid w:val="008D3CFE"/>
    <w:rsid w:val="008F46B1"/>
    <w:rsid w:val="008F4C98"/>
    <w:rsid w:val="0090039E"/>
    <w:rsid w:val="0090401A"/>
    <w:rsid w:val="00907550"/>
    <w:rsid w:val="0093089C"/>
    <w:rsid w:val="00932168"/>
    <w:rsid w:val="00943555"/>
    <w:rsid w:val="00945251"/>
    <w:rsid w:val="00946E24"/>
    <w:rsid w:val="00947557"/>
    <w:rsid w:val="00983879"/>
    <w:rsid w:val="009A15FA"/>
    <w:rsid w:val="009A7602"/>
    <w:rsid w:val="009B086A"/>
    <w:rsid w:val="009B0EBB"/>
    <w:rsid w:val="009B4D1B"/>
    <w:rsid w:val="009C1B91"/>
    <w:rsid w:val="009C64AD"/>
    <w:rsid w:val="009D014C"/>
    <w:rsid w:val="009E66F5"/>
    <w:rsid w:val="00A073FB"/>
    <w:rsid w:val="00A174A0"/>
    <w:rsid w:val="00A2632B"/>
    <w:rsid w:val="00A47193"/>
    <w:rsid w:val="00A62A23"/>
    <w:rsid w:val="00A62E8D"/>
    <w:rsid w:val="00A95B44"/>
    <w:rsid w:val="00AB1596"/>
    <w:rsid w:val="00AD4DC0"/>
    <w:rsid w:val="00B064B7"/>
    <w:rsid w:val="00B06F85"/>
    <w:rsid w:val="00B205B6"/>
    <w:rsid w:val="00B22FB2"/>
    <w:rsid w:val="00B26E62"/>
    <w:rsid w:val="00B27632"/>
    <w:rsid w:val="00B32D6E"/>
    <w:rsid w:val="00B377DE"/>
    <w:rsid w:val="00B607CF"/>
    <w:rsid w:val="00B67A51"/>
    <w:rsid w:val="00B77B45"/>
    <w:rsid w:val="00B83428"/>
    <w:rsid w:val="00BB1CB0"/>
    <w:rsid w:val="00BC3C4C"/>
    <w:rsid w:val="00BC3EC4"/>
    <w:rsid w:val="00BE57AE"/>
    <w:rsid w:val="00BF1070"/>
    <w:rsid w:val="00BF4F67"/>
    <w:rsid w:val="00C044E4"/>
    <w:rsid w:val="00C05B49"/>
    <w:rsid w:val="00C111AD"/>
    <w:rsid w:val="00C1154C"/>
    <w:rsid w:val="00C14396"/>
    <w:rsid w:val="00C153AB"/>
    <w:rsid w:val="00C20824"/>
    <w:rsid w:val="00C22323"/>
    <w:rsid w:val="00C25B15"/>
    <w:rsid w:val="00C2648B"/>
    <w:rsid w:val="00C40AF5"/>
    <w:rsid w:val="00C41BE9"/>
    <w:rsid w:val="00C527B1"/>
    <w:rsid w:val="00C653BD"/>
    <w:rsid w:val="00C656A8"/>
    <w:rsid w:val="00C71615"/>
    <w:rsid w:val="00CA3CB1"/>
    <w:rsid w:val="00CB23DE"/>
    <w:rsid w:val="00CB3F6B"/>
    <w:rsid w:val="00CE5E51"/>
    <w:rsid w:val="00CF74E8"/>
    <w:rsid w:val="00D07CB2"/>
    <w:rsid w:val="00D27618"/>
    <w:rsid w:val="00D4198D"/>
    <w:rsid w:val="00D6405A"/>
    <w:rsid w:val="00D67102"/>
    <w:rsid w:val="00D67ACD"/>
    <w:rsid w:val="00D960B8"/>
    <w:rsid w:val="00DA09B9"/>
    <w:rsid w:val="00DC2ADD"/>
    <w:rsid w:val="00DC3A23"/>
    <w:rsid w:val="00DC6DC9"/>
    <w:rsid w:val="00DD5866"/>
    <w:rsid w:val="00DF2D78"/>
    <w:rsid w:val="00E02946"/>
    <w:rsid w:val="00E11D60"/>
    <w:rsid w:val="00E14F83"/>
    <w:rsid w:val="00E351C6"/>
    <w:rsid w:val="00E47506"/>
    <w:rsid w:val="00E63E2E"/>
    <w:rsid w:val="00E84BBE"/>
    <w:rsid w:val="00E878EB"/>
    <w:rsid w:val="00E94993"/>
    <w:rsid w:val="00EB41C6"/>
    <w:rsid w:val="00EC253C"/>
    <w:rsid w:val="00ED6F6B"/>
    <w:rsid w:val="00EE73E1"/>
    <w:rsid w:val="00EF0379"/>
    <w:rsid w:val="00F0457F"/>
    <w:rsid w:val="00F079B7"/>
    <w:rsid w:val="00F21D0C"/>
    <w:rsid w:val="00F40615"/>
    <w:rsid w:val="00F42083"/>
    <w:rsid w:val="00F51ACB"/>
    <w:rsid w:val="00F717EC"/>
    <w:rsid w:val="00FA1794"/>
    <w:rsid w:val="00FA5447"/>
    <w:rsid w:val="00FA797C"/>
    <w:rsid w:val="00FB0AC7"/>
    <w:rsid w:val="00FB7C15"/>
    <w:rsid w:val="00FD6435"/>
    <w:rsid w:val="00FE5213"/>
    <w:rsid w:val="00FF07EA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autoRedefine/>
    <w:uiPriority w:val="1"/>
    <w:qFormat/>
    <w:rsid w:val="004006EA"/>
    <w:pPr>
      <w:widowControl w:val="0"/>
      <w:spacing w:before="146" w:after="0" w:line="240" w:lineRule="auto"/>
      <w:ind w:left="1418"/>
      <w:outlineLvl w:val="1"/>
    </w:pPr>
    <w:rPr>
      <w:rFonts w:ascii="Arial" w:eastAsia="Arial" w:hAnsi="Arial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006EA"/>
    <w:rPr>
      <w:rFonts w:ascii="Arial" w:eastAsia="Arial" w:hAnsi="Arial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62A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51C6"/>
  </w:style>
  <w:style w:type="paragraph" w:styleId="Header">
    <w:name w:val="header"/>
    <w:basedOn w:val="Normal"/>
    <w:link w:val="HeaderChar"/>
    <w:uiPriority w:val="99"/>
    <w:unhideWhenUsed/>
    <w:rsid w:val="002E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FE"/>
  </w:style>
  <w:style w:type="paragraph" w:styleId="Footer">
    <w:name w:val="footer"/>
    <w:basedOn w:val="Normal"/>
    <w:link w:val="FooterChar"/>
    <w:uiPriority w:val="99"/>
    <w:unhideWhenUsed/>
    <w:rsid w:val="002E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FE"/>
  </w:style>
  <w:style w:type="paragraph" w:customStyle="1" w:styleId="VPSCBody">
    <w:name w:val="VPSC Body"/>
    <w:qFormat/>
    <w:rsid w:val="00FE5213"/>
    <w:pPr>
      <w:spacing w:after="100"/>
    </w:pPr>
    <w:rPr>
      <w:rFonts w:ascii="Arial" w:eastAsia="Times New Roman" w:hAnsi="Arial" w:cs="Tahoma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81F"/>
    <w:rPr>
      <w:b/>
      <w:bCs/>
      <w:sz w:val="20"/>
      <w:szCs w:val="20"/>
    </w:rPr>
  </w:style>
  <w:style w:type="paragraph" w:styleId="NoSpacing">
    <w:name w:val="No Spacing"/>
    <w:uiPriority w:val="1"/>
    <w:qFormat/>
    <w:rsid w:val="008B5A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autoRedefine/>
    <w:uiPriority w:val="1"/>
    <w:qFormat/>
    <w:rsid w:val="004006EA"/>
    <w:pPr>
      <w:widowControl w:val="0"/>
      <w:spacing w:before="146" w:after="0" w:line="240" w:lineRule="auto"/>
      <w:ind w:left="1418"/>
      <w:outlineLvl w:val="1"/>
    </w:pPr>
    <w:rPr>
      <w:rFonts w:ascii="Arial" w:eastAsia="Arial" w:hAnsi="Arial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006EA"/>
    <w:rPr>
      <w:rFonts w:ascii="Arial" w:eastAsia="Arial" w:hAnsi="Arial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A62A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51C6"/>
  </w:style>
  <w:style w:type="paragraph" w:styleId="Header">
    <w:name w:val="header"/>
    <w:basedOn w:val="Normal"/>
    <w:link w:val="HeaderChar"/>
    <w:uiPriority w:val="99"/>
    <w:unhideWhenUsed/>
    <w:rsid w:val="002E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FE"/>
  </w:style>
  <w:style w:type="paragraph" w:styleId="Footer">
    <w:name w:val="footer"/>
    <w:basedOn w:val="Normal"/>
    <w:link w:val="FooterChar"/>
    <w:uiPriority w:val="99"/>
    <w:unhideWhenUsed/>
    <w:rsid w:val="002E0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FE"/>
  </w:style>
  <w:style w:type="paragraph" w:customStyle="1" w:styleId="VPSCBody">
    <w:name w:val="VPSC Body"/>
    <w:qFormat/>
    <w:rsid w:val="00FE5213"/>
    <w:pPr>
      <w:spacing w:after="100"/>
    </w:pPr>
    <w:rPr>
      <w:rFonts w:ascii="Arial" w:eastAsia="Times New Roman" w:hAnsi="Arial" w:cs="Tahoma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81F"/>
    <w:rPr>
      <w:b/>
      <w:bCs/>
      <w:sz w:val="20"/>
      <w:szCs w:val="20"/>
    </w:rPr>
  </w:style>
  <w:style w:type="paragraph" w:styleId="NoSpacing">
    <w:name w:val="No Spacing"/>
    <w:uiPriority w:val="1"/>
    <w:qFormat/>
    <w:rsid w:val="008B5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E33A-0D2F-4AFF-8AF4-0AB60372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5463</Characters>
  <Application>Microsoft Office Word</Application>
  <DocSecurity>0</DocSecurity>
  <Lines>237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Langdon GRADS Speech -221117 - web transcript</dc:title>
  <dc:creator>VPSC</dc:creator>
  <cp:lastModifiedBy>Julie Sincock</cp:lastModifiedBy>
  <cp:revision>4</cp:revision>
  <cp:lastPrinted>2017-11-22T05:56:00Z</cp:lastPrinted>
  <dcterms:created xsi:type="dcterms:W3CDTF">2017-11-22T21:15:00Z</dcterms:created>
  <dcterms:modified xsi:type="dcterms:W3CDTF">2017-11-23T00:30:00Z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14ae18b0-f9b3-427d-aafa-e80a2149fb2b</vt:lpwstr>
  </property>
  <property fmtid="{D5CDD505-2E9C-101B-9397-08002B2CF9AE}" pid="3" name="PSPFClassification">
    <vt:lpwstr>Do Not Mark</vt:lpwstr>
  </property>
</Properties>
</file>