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1E0" w:rsidRPr="00A42179" w:rsidRDefault="0002030C" w:rsidP="00A4217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7581265</wp:posOffset>
                </wp:positionV>
                <wp:extent cx="5657215" cy="5434965"/>
                <wp:effectExtent l="0" t="0" r="63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215" cy="543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 xml:space="preserve">Complete the survey between </w:t>
                            </w:r>
                            <w:r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[survey open date] and [survey close]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 xml:space="preserve">For more information, contact your </w:t>
                            </w:r>
                            <w:r w:rsidR="006D7EEF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Survey Coordinator: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name]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phone]</w:t>
                            </w:r>
                          </w:p>
                          <w:p w:rsidR="00206BC0" w:rsidRPr="00B94DBF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email]</w:t>
                            </w:r>
                          </w:p>
                          <w:p w:rsidR="00206BC0" w:rsidRPr="00B94DBF" w:rsidRDefault="00206BC0" w:rsidP="00B94DBF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Visit the People Matter Survey website:</w:t>
                            </w:r>
                          </w:p>
                          <w:p w:rsidR="00A42179" w:rsidRPr="00B94DBF" w:rsidRDefault="00F2005C" w:rsidP="00F2005C">
                            <w:pPr>
                              <w:spacing w:line="520" w:lineRule="exact"/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https://vpsc.vic.gov.au/data-and-research/</w:t>
                            </w:r>
                            <w:r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people-matter-survey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05pt;margin-top:596.95pt;width:445.45pt;height:427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" filled="f" stroked="f">
                <v:textbox inset="0,0,0,0">
                  <w:txbxContent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 xml:space="preserve">Complete the survey between </w:t>
                      </w:r>
                      <w:r>
                        <w:rPr>
                          <w:rFonts w:ascii="VIC" w:hAnsi="VIC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[survey open date] and [survey close]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 xml:space="preserve">For more information, contact your </w:t>
                      </w:r>
                      <w:r w:rsidR="006D7EEF">
                        <w:rPr>
                          <w:rFonts w:ascii="VIC" w:hAnsi="VIC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Survey Coordinator: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name]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phone]</w:t>
                      </w:r>
                    </w:p>
                    <w:p w:rsidR="00206BC0" w:rsidRPr="00B94DBF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email]</w:t>
                      </w:r>
                    </w:p>
                    <w:p w:rsidR="00206BC0" w:rsidRPr="00B94DBF" w:rsidRDefault="00206BC0" w:rsidP="00B94DBF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 Medium" w:hAnsi="VIC Medium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Visit the People Matter Survey website:</w:t>
                      </w:r>
                    </w:p>
                    <w:p w:rsidR="00A42179" w:rsidRPr="00B94DBF" w:rsidRDefault="00F2005C" w:rsidP="00F2005C">
                      <w:pPr>
                        <w:spacing w:line="520" w:lineRule="exact"/>
                        <w:rPr>
                          <w:rFonts w:ascii="VIC Medium" w:hAnsi="VIC Medium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https://vpsc.vic.gov.au/data-and-research/</w:t>
                      </w:r>
                      <w:r>
                        <w:rPr>
                          <w:rFonts w:ascii="VIC Medium" w:hAnsi="VIC Medium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people-matter-survey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262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5827123</wp:posOffset>
            </wp:positionH>
            <wp:positionV relativeFrom="paragraph">
              <wp:posOffset>13016230</wp:posOffset>
            </wp:positionV>
            <wp:extent cx="2523749" cy="1082042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9" cy="108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1E0" w:rsidRPr="00A42179" w:rsidSect="00A42179">
      <w:headerReference w:type="default" r:id="rId7"/>
      <w:pgSz w:w="16838" w:h="23811" w:code="8"/>
      <w:pgMar w:top="567" w:right="567" w:bottom="567" w:left="567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179" w:rsidRDefault="00A42179" w:rsidP="00A42179">
      <w:r>
        <w:separator/>
      </w:r>
    </w:p>
  </w:endnote>
  <w:endnote w:type="continuationSeparator" w:id="0">
    <w:p w:rsidR="00A42179" w:rsidRDefault="00A42179" w:rsidP="00A42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179" w:rsidRDefault="00A42179" w:rsidP="00A42179">
      <w:r>
        <w:separator/>
      </w:r>
    </w:p>
  </w:footnote>
  <w:footnote w:type="continuationSeparator" w:id="0">
    <w:p w:rsidR="00A42179" w:rsidRDefault="00A42179" w:rsidP="00A42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2179" w:rsidRDefault="00A4217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-413833</wp:posOffset>
          </wp:positionH>
          <wp:positionV relativeFrom="margin">
            <wp:posOffset>-360045</wp:posOffset>
          </wp:positionV>
          <wp:extent cx="10794891" cy="15119397"/>
          <wp:effectExtent l="0" t="0" r="6985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eople-Matter-Survey-2019-Customisable_Post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4891" cy="15119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41E0"/>
    <w:rsid w:val="0002030C"/>
    <w:rsid w:val="00206BC0"/>
    <w:rsid w:val="002C36D1"/>
    <w:rsid w:val="005608B1"/>
    <w:rsid w:val="006D7EEF"/>
    <w:rsid w:val="0070281A"/>
    <w:rsid w:val="007031A9"/>
    <w:rsid w:val="00873AAA"/>
    <w:rsid w:val="00886D5A"/>
    <w:rsid w:val="0092262D"/>
    <w:rsid w:val="00A42179"/>
    <w:rsid w:val="00B94DBF"/>
    <w:rsid w:val="00CC07A3"/>
    <w:rsid w:val="00CD41E0"/>
    <w:rsid w:val="00D43A78"/>
    <w:rsid w:val="00F2005C"/>
    <w:rsid w:val="00F9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2B19F26E-1080-4B85-B7C5-2854F934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8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D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1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179"/>
  </w:style>
  <w:style w:type="paragraph" w:styleId="Footer">
    <w:name w:val="footer"/>
    <w:basedOn w:val="Normal"/>
    <w:link w:val="FooterChar"/>
    <w:uiPriority w:val="99"/>
    <w:unhideWhenUsed/>
    <w:rsid w:val="00A421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PMS poster</vt:lpstr>
    </vt:vector>
  </TitlesOfParts>
  <Company>Victorian Government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PMS poster</dc:title>
  <dc:creator>Victorian Public Sector Commission</dc:creator>
  <cp:lastModifiedBy>Rebecca Crisp (VPSC)</cp:lastModifiedBy>
  <cp:revision>2</cp:revision>
  <dcterms:created xsi:type="dcterms:W3CDTF">2019-05-01T02:04:00Z</dcterms:created>
  <dcterms:modified xsi:type="dcterms:W3CDTF">2019-05-01T02:04:00Z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LastSaved">
    <vt:filetime>2016-05-13T00:00:00Z</vt:filetime>
  </property>
  <property fmtid="{D5CDD505-2E9C-101B-9397-08002B2CF9AE}" pid="4" name="TitusGUID">
    <vt:lpwstr>23f47620-f7bc-4109-bea4-1060ca7423b1</vt:lpwstr>
  </property>
  <property fmtid="{D5CDD505-2E9C-101B-9397-08002B2CF9AE}" pid="5" name="PSPFClassification">
    <vt:lpwstr>Do Not Mark</vt:lpwstr>
  </property>
</Properties>
</file>